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34D15" w14:textId="7D48FC42" w:rsidR="00BF18AD" w:rsidRPr="00233EC2" w:rsidRDefault="00233EC2" w:rsidP="00233EC2">
      <w:pPr>
        <w:rPr>
          <w:rFonts w:cstheme="minorHAnsi"/>
          <w:b/>
          <w:bCs/>
          <w:sz w:val="28"/>
          <w:szCs w:val="28"/>
        </w:rPr>
      </w:pPr>
      <w:r w:rsidRPr="00233EC2">
        <w:rPr>
          <w:rFonts w:cstheme="minorHAnsi"/>
          <w:b/>
          <w:bCs/>
          <w:sz w:val="28"/>
          <w:szCs w:val="28"/>
        </w:rPr>
        <w:t>Funding Opportunities</w:t>
      </w:r>
    </w:p>
    <w:p w14:paraId="19F3240A" w14:textId="4EB8DC40" w:rsidR="000F10FA" w:rsidRPr="00233EC2" w:rsidRDefault="000F10FA" w:rsidP="00233EC2">
      <w:pPr>
        <w:rPr>
          <w:rFonts w:cstheme="minorHAnsi"/>
        </w:rPr>
      </w:pPr>
    </w:p>
    <w:p w14:paraId="05C23FE3" w14:textId="16C3F628" w:rsidR="00BF18AD" w:rsidRPr="00233EC2" w:rsidRDefault="00A0734D" w:rsidP="00233EC2">
      <w:pPr>
        <w:rPr>
          <w:rFonts w:cstheme="minorHAnsi"/>
        </w:rPr>
      </w:pPr>
      <w:r w:rsidRPr="00233EC2">
        <w:rPr>
          <w:rFonts w:cstheme="minorHAnsi"/>
        </w:rPr>
        <w:t xml:space="preserve">Below is a list of </w:t>
      </w:r>
      <w:r w:rsidR="005F5440" w:rsidRPr="00233EC2">
        <w:rPr>
          <w:rFonts w:cstheme="minorHAnsi"/>
        </w:rPr>
        <w:t xml:space="preserve">federal, state, local government and foundation </w:t>
      </w:r>
      <w:r w:rsidR="00BF18AD" w:rsidRPr="00233EC2">
        <w:rPr>
          <w:rFonts w:cstheme="minorHAnsi"/>
        </w:rPr>
        <w:t>sources</w:t>
      </w:r>
      <w:r w:rsidR="005F5440" w:rsidRPr="00233EC2">
        <w:rPr>
          <w:rFonts w:cstheme="minorHAnsi"/>
        </w:rPr>
        <w:t>.</w:t>
      </w:r>
    </w:p>
    <w:p w14:paraId="47DF5380" w14:textId="77777777" w:rsidR="000F10FA" w:rsidRPr="00233EC2" w:rsidRDefault="000F10FA" w:rsidP="00233EC2">
      <w:pPr>
        <w:rPr>
          <w:rFonts w:cstheme="minorHAnsi"/>
          <w:b/>
          <w:bCs/>
        </w:rPr>
      </w:pPr>
    </w:p>
    <w:p w14:paraId="6BD0CC1D" w14:textId="6CFC7D9A" w:rsidR="00BF18AD" w:rsidRPr="00233EC2" w:rsidRDefault="00BF18AD" w:rsidP="00233EC2">
      <w:pPr>
        <w:rPr>
          <w:rFonts w:cstheme="minorHAnsi"/>
          <w:b/>
          <w:bCs/>
          <w:u w:val="single"/>
        </w:rPr>
      </w:pPr>
      <w:r w:rsidRPr="00233EC2">
        <w:rPr>
          <w:rFonts w:cstheme="minorHAnsi"/>
          <w:b/>
          <w:bCs/>
          <w:u w:val="single"/>
        </w:rPr>
        <w:t>Federal</w:t>
      </w:r>
    </w:p>
    <w:p w14:paraId="5AF105D1" w14:textId="33FB73A0" w:rsidR="005F5440" w:rsidRPr="00233EC2" w:rsidRDefault="00B97F68" w:rsidP="00233EC2">
      <w:pPr>
        <w:shd w:val="clear" w:color="auto" w:fill="FEFEFE"/>
        <w:ind w:right="480"/>
        <w:rPr>
          <w:rFonts w:cstheme="minorHAnsi"/>
          <w:color w:val="3C4C4C"/>
        </w:rPr>
      </w:pPr>
      <w:hyperlink r:id="rId5" w:history="1">
        <w:r w:rsidR="005F5440" w:rsidRPr="00233EC2">
          <w:rPr>
            <w:rStyle w:val="Hyperlink"/>
            <w:rFonts w:cstheme="minorHAnsi"/>
            <w:color w:val="ED7D31" w:themeColor="accent2"/>
            <w:u w:val="none"/>
          </w:rPr>
          <w:t>Grants.gov</w:t>
        </w:r>
      </w:hyperlink>
      <w:r w:rsidR="00B13568">
        <w:rPr>
          <w:rStyle w:val="Hyperlink"/>
          <w:rFonts w:cstheme="minorHAnsi"/>
          <w:color w:val="ED7D31" w:themeColor="accent2"/>
          <w:u w:val="none"/>
        </w:rPr>
        <w:t xml:space="preserve"> </w:t>
      </w:r>
      <w:r w:rsidR="005F5440" w:rsidRPr="00233EC2">
        <w:rPr>
          <w:rFonts w:cstheme="minorHAnsi"/>
          <w:color w:val="3C4C4C"/>
        </w:rPr>
        <w:t>is the single access point for grant programs offered by the 26 Federal awarding agencies.</w:t>
      </w:r>
    </w:p>
    <w:p w14:paraId="1B28A006" w14:textId="77777777" w:rsidR="00233EC2" w:rsidRDefault="00233EC2" w:rsidP="00233EC2">
      <w:pPr>
        <w:shd w:val="clear" w:color="auto" w:fill="FEFEFE"/>
        <w:ind w:right="480"/>
        <w:rPr>
          <w:rFonts w:cstheme="minorHAnsi"/>
          <w:color w:val="3C4C4C"/>
        </w:rPr>
      </w:pPr>
    </w:p>
    <w:p w14:paraId="389A039A" w14:textId="633FB311" w:rsidR="005F5440" w:rsidRPr="00233EC2" w:rsidRDefault="005F5440" w:rsidP="00233EC2">
      <w:pPr>
        <w:shd w:val="clear" w:color="auto" w:fill="FEFEFE"/>
        <w:ind w:right="480"/>
        <w:rPr>
          <w:rFonts w:cstheme="minorHAnsi"/>
          <w:color w:val="3C4C4C"/>
        </w:rPr>
      </w:pPr>
      <w:r w:rsidRPr="00233EC2">
        <w:rPr>
          <w:rFonts w:cstheme="minorHAnsi"/>
          <w:color w:val="3C4C4C"/>
        </w:rPr>
        <w:t>The</w:t>
      </w:r>
      <w:r w:rsidR="00B13568">
        <w:rPr>
          <w:rFonts w:cstheme="minorHAnsi"/>
          <w:color w:val="3C4C4C"/>
        </w:rPr>
        <w:t xml:space="preserve"> </w:t>
      </w:r>
      <w:hyperlink r:id="rId6" w:history="1">
        <w:r w:rsidRPr="00233EC2">
          <w:rPr>
            <w:rStyle w:val="Hyperlink"/>
            <w:rFonts w:cstheme="minorHAnsi"/>
            <w:color w:val="ED7D31" w:themeColor="accent2"/>
            <w:u w:val="none"/>
          </w:rPr>
          <w:t>System for Award Management (SAM)</w:t>
        </w:r>
      </w:hyperlink>
      <w:r w:rsidR="00B13568">
        <w:rPr>
          <w:rFonts w:cstheme="minorHAnsi"/>
          <w:color w:val="3C4C4C"/>
        </w:rPr>
        <w:t xml:space="preserve"> </w:t>
      </w:r>
      <w:r w:rsidRPr="00233EC2">
        <w:rPr>
          <w:rFonts w:cstheme="minorHAnsi"/>
          <w:color w:val="3C4C4C"/>
        </w:rPr>
        <w:t xml:space="preserve">contains detailed program descriptions for </w:t>
      </w:r>
      <w:r w:rsidR="00233EC2">
        <w:rPr>
          <w:rFonts w:cstheme="minorHAnsi"/>
          <w:color w:val="3C4C4C"/>
        </w:rPr>
        <w:t>approximately 2,000</w:t>
      </w:r>
      <w:r w:rsidRPr="00233EC2">
        <w:rPr>
          <w:rFonts w:cstheme="minorHAnsi"/>
          <w:color w:val="3C4C4C"/>
        </w:rPr>
        <w:t xml:space="preserve"> Federal assistance programs.</w:t>
      </w:r>
    </w:p>
    <w:p w14:paraId="78362777" w14:textId="77777777" w:rsidR="009930B4" w:rsidRPr="00233EC2" w:rsidRDefault="009930B4" w:rsidP="00233EC2">
      <w:pPr>
        <w:rPr>
          <w:rFonts w:cstheme="minorHAnsi"/>
        </w:rPr>
      </w:pPr>
    </w:p>
    <w:p w14:paraId="7E9D7B4F" w14:textId="77777777" w:rsidR="009930B4" w:rsidRPr="00233EC2" w:rsidRDefault="00B97F68" w:rsidP="00233EC2">
      <w:pPr>
        <w:ind w:left="360"/>
        <w:rPr>
          <w:rFonts w:cstheme="minorHAnsi"/>
          <w:color w:val="ED7D31" w:themeColor="accent2"/>
        </w:rPr>
      </w:pPr>
      <w:hyperlink r:id="rId7" w:tgtFrame="_blank" w:history="1">
        <w:r w:rsidR="009930B4" w:rsidRPr="00233EC2">
          <w:rPr>
            <w:rStyle w:val="Hyperlink"/>
            <w:rFonts w:cstheme="minorHAnsi"/>
            <w:color w:val="ED7D31" w:themeColor="accent2"/>
          </w:rPr>
          <w:t>Department of Agriculture</w:t>
        </w:r>
      </w:hyperlink>
    </w:p>
    <w:p w14:paraId="15FE8E96" w14:textId="77777777" w:rsidR="009930B4" w:rsidRPr="00154486" w:rsidRDefault="00B97F68" w:rsidP="00233EC2">
      <w:pPr>
        <w:ind w:left="360"/>
        <w:rPr>
          <w:rFonts w:cstheme="minorHAnsi"/>
          <w:color w:val="ED7D31" w:themeColor="accent2"/>
        </w:rPr>
      </w:pPr>
      <w:hyperlink r:id="rId8" w:tgtFrame="_blank" w:history="1">
        <w:r w:rsidR="009930B4" w:rsidRPr="00154486">
          <w:rPr>
            <w:rStyle w:val="Hyperlink"/>
            <w:rFonts w:cstheme="minorHAnsi"/>
            <w:color w:val="ED7D31" w:themeColor="accent2"/>
          </w:rPr>
          <w:t>Department of Energy</w:t>
        </w:r>
      </w:hyperlink>
    </w:p>
    <w:p w14:paraId="61B0C89D" w14:textId="09A91217" w:rsidR="009930B4" w:rsidRPr="00154486" w:rsidRDefault="00154486" w:rsidP="00233EC2">
      <w:pPr>
        <w:ind w:left="360"/>
        <w:rPr>
          <w:rStyle w:val="Hyperlink"/>
          <w:rFonts w:cstheme="minorHAnsi"/>
          <w:color w:val="ED7D31" w:themeColor="accent2"/>
        </w:rPr>
      </w:pPr>
      <w:r w:rsidRPr="00154486">
        <w:rPr>
          <w:rFonts w:cstheme="minorHAnsi"/>
          <w:color w:val="ED7D31" w:themeColor="accent2"/>
        </w:rPr>
        <w:fldChar w:fldCharType="begin"/>
      </w:r>
      <w:r w:rsidRPr="00154486">
        <w:rPr>
          <w:rFonts w:cstheme="minorHAnsi"/>
          <w:color w:val="ED7D31" w:themeColor="accent2"/>
        </w:rPr>
        <w:instrText xml:space="preserve"> HYPERLINK "https://www.ed.gov/grants-and-programs/apply-grant/available-grants" \t "_blank" </w:instrText>
      </w:r>
      <w:r w:rsidRPr="00154486">
        <w:rPr>
          <w:rFonts w:cstheme="minorHAnsi"/>
          <w:color w:val="ED7D31" w:themeColor="accent2"/>
        </w:rPr>
        <w:fldChar w:fldCharType="separate"/>
      </w:r>
      <w:r w:rsidR="009930B4" w:rsidRPr="00154486">
        <w:rPr>
          <w:rStyle w:val="Hyperlink"/>
          <w:rFonts w:cstheme="minorHAnsi"/>
          <w:color w:val="ED7D31" w:themeColor="accent2"/>
        </w:rPr>
        <w:t>Department of Education</w:t>
      </w:r>
    </w:p>
    <w:p w14:paraId="560D0ABF" w14:textId="12544D9A" w:rsidR="009930B4" w:rsidRPr="00233EC2" w:rsidRDefault="00154486" w:rsidP="00233EC2">
      <w:pPr>
        <w:ind w:left="360"/>
        <w:rPr>
          <w:rFonts w:cstheme="minorHAnsi"/>
          <w:color w:val="ED7D31" w:themeColor="accent2"/>
        </w:rPr>
      </w:pPr>
      <w:r w:rsidRPr="00154486">
        <w:rPr>
          <w:rFonts w:cstheme="minorHAnsi"/>
          <w:color w:val="ED7D31" w:themeColor="accent2"/>
        </w:rPr>
        <w:fldChar w:fldCharType="end"/>
      </w:r>
      <w:hyperlink r:id="rId9" w:tgtFrame="_blank" w:history="1">
        <w:r w:rsidR="009930B4" w:rsidRPr="00233EC2">
          <w:rPr>
            <w:rStyle w:val="Hyperlink"/>
            <w:rFonts w:cstheme="minorHAnsi"/>
            <w:color w:val="ED7D31" w:themeColor="accent2"/>
          </w:rPr>
          <w:t>Department of Health and Human Services</w:t>
        </w:r>
      </w:hyperlink>
    </w:p>
    <w:p w14:paraId="499E3C04" w14:textId="77777777" w:rsidR="009930B4" w:rsidRPr="00233EC2" w:rsidRDefault="00B97F68" w:rsidP="00233EC2">
      <w:pPr>
        <w:ind w:left="1080"/>
        <w:rPr>
          <w:rFonts w:cstheme="minorHAnsi"/>
          <w:color w:val="ED7D31" w:themeColor="accent2"/>
        </w:rPr>
      </w:pPr>
      <w:hyperlink r:id="rId10" w:history="1">
        <w:r w:rsidR="009930B4" w:rsidRPr="00233EC2">
          <w:rPr>
            <w:rStyle w:val="Hyperlink"/>
            <w:rFonts w:cstheme="minorHAnsi"/>
            <w:color w:val="ED7D31" w:themeColor="accent2"/>
          </w:rPr>
          <w:t>Food and Drug Administration</w:t>
        </w:r>
      </w:hyperlink>
    </w:p>
    <w:p w14:paraId="56713D0B" w14:textId="77777777" w:rsidR="009930B4" w:rsidRPr="00233EC2" w:rsidRDefault="00B97F68" w:rsidP="00233EC2">
      <w:pPr>
        <w:ind w:left="1080"/>
        <w:rPr>
          <w:rFonts w:cstheme="minorHAnsi"/>
          <w:color w:val="ED7D31" w:themeColor="accent2"/>
        </w:rPr>
      </w:pPr>
      <w:hyperlink r:id="rId11" w:tgtFrame="_blank" w:history="1">
        <w:r w:rsidR="009930B4" w:rsidRPr="00233EC2">
          <w:rPr>
            <w:rStyle w:val="Hyperlink"/>
            <w:rFonts w:cstheme="minorHAnsi"/>
            <w:color w:val="ED7D31" w:themeColor="accent2"/>
          </w:rPr>
          <w:t>Health Resources and Services Administration</w:t>
        </w:r>
      </w:hyperlink>
    </w:p>
    <w:p w14:paraId="0725A459" w14:textId="02AB0594" w:rsidR="008B7328" w:rsidRPr="00233EC2" w:rsidRDefault="00B97F68" w:rsidP="00233EC2">
      <w:pPr>
        <w:ind w:left="1080"/>
        <w:rPr>
          <w:rFonts w:cstheme="minorHAnsi"/>
          <w:color w:val="ED7D31" w:themeColor="accent2"/>
        </w:rPr>
      </w:pPr>
      <w:hyperlink r:id="rId12" w:history="1">
        <w:r w:rsidR="008B7328" w:rsidRPr="00233EC2">
          <w:rPr>
            <w:rStyle w:val="Hyperlink"/>
            <w:rFonts w:cstheme="minorHAnsi"/>
            <w:color w:val="ED7D31" w:themeColor="accent2"/>
          </w:rPr>
          <w:t>Substance Abuse and Mental Health Administration (SAMHSA)</w:t>
        </w:r>
      </w:hyperlink>
    </w:p>
    <w:p w14:paraId="142E350B" w14:textId="77777777" w:rsidR="009930B4" w:rsidRPr="00233EC2" w:rsidRDefault="00B97F68" w:rsidP="00233EC2">
      <w:pPr>
        <w:ind w:left="360"/>
        <w:rPr>
          <w:rFonts w:cstheme="minorHAnsi"/>
          <w:color w:val="ED7D31" w:themeColor="accent2"/>
        </w:rPr>
      </w:pPr>
      <w:hyperlink r:id="rId13" w:history="1">
        <w:r w:rsidR="009930B4" w:rsidRPr="00233EC2">
          <w:rPr>
            <w:rStyle w:val="Hyperlink"/>
            <w:rFonts w:cstheme="minorHAnsi"/>
            <w:color w:val="ED7D31" w:themeColor="accent2"/>
          </w:rPr>
          <w:t>Department of Homeland Security</w:t>
        </w:r>
      </w:hyperlink>
    </w:p>
    <w:p w14:paraId="4BB5A9FB" w14:textId="77777777" w:rsidR="009930B4" w:rsidRPr="00233EC2" w:rsidRDefault="00B97F68" w:rsidP="00233EC2">
      <w:pPr>
        <w:ind w:left="360"/>
        <w:rPr>
          <w:rFonts w:cstheme="minorHAnsi"/>
          <w:color w:val="ED7D31" w:themeColor="accent2"/>
        </w:rPr>
      </w:pPr>
      <w:hyperlink r:id="rId14" w:tgtFrame="_blank" w:history="1">
        <w:r w:rsidR="009930B4" w:rsidRPr="00233EC2">
          <w:rPr>
            <w:rStyle w:val="Hyperlink"/>
            <w:rFonts w:cstheme="minorHAnsi"/>
            <w:color w:val="ED7D31" w:themeColor="accent2"/>
          </w:rPr>
          <w:t>Department of Housing and Urban Development</w:t>
        </w:r>
      </w:hyperlink>
    </w:p>
    <w:p w14:paraId="1346EADD" w14:textId="77777777" w:rsidR="009930B4" w:rsidRPr="00233EC2" w:rsidRDefault="00B97F68" w:rsidP="00233EC2">
      <w:pPr>
        <w:ind w:left="360"/>
        <w:rPr>
          <w:rFonts w:cstheme="minorHAnsi"/>
          <w:color w:val="ED7D31" w:themeColor="accent2"/>
        </w:rPr>
      </w:pPr>
      <w:hyperlink r:id="rId15" w:history="1">
        <w:r w:rsidR="009930B4" w:rsidRPr="00233EC2">
          <w:rPr>
            <w:rStyle w:val="Hyperlink"/>
            <w:rFonts w:cstheme="minorHAnsi"/>
            <w:color w:val="ED7D31" w:themeColor="accent2"/>
          </w:rPr>
          <w:t>Department of the Interior</w:t>
        </w:r>
      </w:hyperlink>
    </w:p>
    <w:p w14:paraId="22ACCA3F" w14:textId="77777777" w:rsidR="009930B4" w:rsidRPr="00233EC2" w:rsidRDefault="00B97F68" w:rsidP="00233EC2">
      <w:pPr>
        <w:ind w:left="360"/>
        <w:rPr>
          <w:rFonts w:cstheme="minorHAnsi"/>
          <w:color w:val="ED7D31" w:themeColor="accent2"/>
        </w:rPr>
      </w:pPr>
      <w:hyperlink r:id="rId16" w:history="1">
        <w:r w:rsidR="009930B4" w:rsidRPr="00233EC2">
          <w:rPr>
            <w:rStyle w:val="Hyperlink"/>
            <w:rFonts w:cstheme="minorHAnsi"/>
            <w:color w:val="ED7D31" w:themeColor="accent2"/>
          </w:rPr>
          <w:t>Department of Justice</w:t>
        </w:r>
      </w:hyperlink>
    </w:p>
    <w:p w14:paraId="59D7A1EF" w14:textId="46B644FA" w:rsidR="009930B4" w:rsidRPr="00233EC2" w:rsidRDefault="008B7328" w:rsidP="00233EC2">
      <w:pPr>
        <w:ind w:left="360"/>
        <w:rPr>
          <w:rStyle w:val="Hyperlink"/>
          <w:rFonts w:cstheme="minorHAnsi"/>
          <w:color w:val="ED7D31" w:themeColor="accent2"/>
        </w:rPr>
      </w:pPr>
      <w:r w:rsidRPr="00233EC2">
        <w:rPr>
          <w:rFonts w:cstheme="minorHAnsi"/>
          <w:color w:val="ED7D31" w:themeColor="accent2"/>
        </w:rPr>
        <w:fldChar w:fldCharType="begin"/>
      </w:r>
      <w:r w:rsidRPr="00233EC2">
        <w:rPr>
          <w:rFonts w:cstheme="minorHAnsi"/>
          <w:color w:val="ED7D31" w:themeColor="accent2"/>
        </w:rPr>
        <w:instrText xml:space="preserve"> HYPERLINK "https://www.epa.gov/grants" \t "_blank" </w:instrText>
      </w:r>
      <w:r w:rsidRPr="00233EC2">
        <w:rPr>
          <w:rFonts w:cstheme="minorHAnsi"/>
          <w:color w:val="ED7D31" w:themeColor="accent2"/>
        </w:rPr>
        <w:fldChar w:fldCharType="separate"/>
      </w:r>
      <w:r w:rsidR="009930B4" w:rsidRPr="00233EC2">
        <w:rPr>
          <w:rStyle w:val="Hyperlink"/>
          <w:rFonts w:cstheme="minorHAnsi"/>
          <w:color w:val="ED7D31" w:themeColor="accent2"/>
        </w:rPr>
        <w:t>Environmental Protection Agency</w:t>
      </w:r>
    </w:p>
    <w:p w14:paraId="406C3FDE" w14:textId="666E5B90" w:rsidR="009930B4" w:rsidRPr="00233EC2" w:rsidRDefault="008B7328" w:rsidP="00233EC2">
      <w:pPr>
        <w:ind w:left="1080"/>
        <w:rPr>
          <w:rFonts w:cstheme="minorHAnsi"/>
          <w:color w:val="ED7D31" w:themeColor="accent2"/>
        </w:rPr>
      </w:pPr>
      <w:r w:rsidRPr="00233EC2">
        <w:rPr>
          <w:rFonts w:cstheme="minorHAnsi"/>
          <w:color w:val="ED7D31" w:themeColor="accent2"/>
        </w:rPr>
        <w:fldChar w:fldCharType="end"/>
      </w:r>
      <w:hyperlink r:id="rId17" w:tgtFrame="_blank" w:history="1">
        <w:r w:rsidR="009930B4" w:rsidRPr="00233EC2">
          <w:rPr>
            <w:rStyle w:val="Hyperlink"/>
            <w:rFonts w:cstheme="minorHAnsi"/>
            <w:color w:val="ED7D31" w:themeColor="accent2"/>
          </w:rPr>
          <w:t>National Center for Environmental Research</w:t>
        </w:r>
      </w:hyperlink>
    </w:p>
    <w:p w14:paraId="5980F3F3" w14:textId="7E30B743" w:rsidR="008B7328" w:rsidRPr="00233EC2" w:rsidRDefault="00B97F68" w:rsidP="00233EC2">
      <w:pPr>
        <w:ind w:left="360"/>
        <w:rPr>
          <w:rFonts w:cstheme="minorHAnsi"/>
          <w:color w:val="ED7D31" w:themeColor="accent2"/>
        </w:rPr>
      </w:pPr>
      <w:hyperlink r:id="rId18" w:history="1">
        <w:r w:rsidR="008B7328" w:rsidRPr="00233EC2">
          <w:rPr>
            <w:rStyle w:val="Hyperlink"/>
            <w:rFonts w:cstheme="minorHAnsi"/>
            <w:color w:val="ED7D31" w:themeColor="accent2"/>
          </w:rPr>
          <w:t>Great Lakes Observing System (GLOS)</w:t>
        </w:r>
      </w:hyperlink>
    </w:p>
    <w:p w14:paraId="13DAECA9" w14:textId="77777777" w:rsidR="009930B4" w:rsidRPr="00233EC2" w:rsidRDefault="00B97F68" w:rsidP="00233EC2">
      <w:pPr>
        <w:ind w:left="360"/>
        <w:rPr>
          <w:rFonts w:cstheme="minorHAnsi"/>
          <w:color w:val="ED7D31" w:themeColor="accent2"/>
        </w:rPr>
      </w:pPr>
      <w:hyperlink r:id="rId19" w:tgtFrame="_blank" w:history="1">
        <w:r w:rsidR="009930B4" w:rsidRPr="00233EC2">
          <w:rPr>
            <w:rStyle w:val="Hyperlink"/>
            <w:rFonts w:cstheme="minorHAnsi"/>
            <w:color w:val="ED7D31" w:themeColor="accent2"/>
          </w:rPr>
          <w:t>The National Academies of Science</w:t>
        </w:r>
      </w:hyperlink>
    </w:p>
    <w:p w14:paraId="50B5CE09" w14:textId="39F711E4" w:rsidR="009930B4" w:rsidRPr="00233EC2" w:rsidRDefault="008B7328" w:rsidP="00233EC2">
      <w:pPr>
        <w:ind w:left="360"/>
        <w:rPr>
          <w:rStyle w:val="Hyperlink"/>
          <w:rFonts w:cstheme="minorHAnsi"/>
          <w:color w:val="ED7D31" w:themeColor="accent2"/>
        </w:rPr>
      </w:pPr>
      <w:r w:rsidRPr="00233EC2">
        <w:rPr>
          <w:rFonts w:cstheme="minorHAnsi"/>
          <w:color w:val="ED7D31" w:themeColor="accent2"/>
        </w:rPr>
        <w:fldChar w:fldCharType="begin"/>
      </w:r>
      <w:r w:rsidRPr="00233EC2">
        <w:rPr>
          <w:rFonts w:cstheme="minorHAnsi"/>
          <w:color w:val="ED7D31" w:themeColor="accent2"/>
        </w:rPr>
        <w:instrText xml:space="preserve"> HYPERLINK "https://science.nasa.gov/researchers/sara/grant-solicitations/" \t "_blank" </w:instrText>
      </w:r>
      <w:r w:rsidRPr="00233EC2">
        <w:rPr>
          <w:rFonts w:cstheme="minorHAnsi"/>
          <w:color w:val="ED7D31" w:themeColor="accent2"/>
        </w:rPr>
        <w:fldChar w:fldCharType="separate"/>
      </w:r>
      <w:r w:rsidR="009930B4" w:rsidRPr="00233EC2">
        <w:rPr>
          <w:rStyle w:val="Hyperlink"/>
          <w:rFonts w:cstheme="minorHAnsi"/>
          <w:color w:val="ED7D31" w:themeColor="accent2"/>
        </w:rPr>
        <w:t>NASA</w:t>
      </w:r>
    </w:p>
    <w:p w14:paraId="6FAAD605" w14:textId="6DD6E40E" w:rsidR="008B7328" w:rsidRPr="00233EC2" w:rsidRDefault="008B7328" w:rsidP="00233EC2">
      <w:pPr>
        <w:ind w:left="360"/>
        <w:rPr>
          <w:rFonts w:cstheme="minorHAnsi"/>
          <w:color w:val="ED7D31" w:themeColor="accent2"/>
        </w:rPr>
      </w:pPr>
      <w:r w:rsidRPr="00233EC2">
        <w:rPr>
          <w:rFonts w:cstheme="minorHAnsi"/>
          <w:color w:val="ED7D31" w:themeColor="accent2"/>
        </w:rPr>
        <w:fldChar w:fldCharType="end"/>
      </w:r>
      <w:hyperlink r:id="rId20" w:history="1">
        <w:r w:rsidRPr="00233EC2">
          <w:rPr>
            <w:rStyle w:val="Hyperlink"/>
            <w:rFonts w:cstheme="minorHAnsi"/>
            <w:color w:val="ED7D31" w:themeColor="accent2"/>
          </w:rPr>
          <w:t>National Endowment for the Humanities (NEH)</w:t>
        </w:r>
      </w:hyperlink>
    </w:p>
    <w:p w14:paraId="69AE0369" w14:textId="07E173E8" w:rsidR="009930B4" w:rsidRPr="00233EC2" w:rsidRDefault="00B97F68" w:rsidP="00233EC2">
      <w:pPr>
        <w:ind w:left="360"/>
        <w:rPr>
          <w:rFonts w:cstheme="minorHAnsi"/>
          <w:color w:val="ED7D31" w:themeColor="accent2"/>
        </w:rPr>
      </w:pPr>
      <w:hyperlink r:id="rId21" w:tgtFrame="_blank" w:history="1">
        <w:r w:rsidR="009930B4" w:rsidRPr="00233EC2">
          <w:rPr>
            <w:rStyle w:val="Hyperlink"/>
            <w:rFonts w:cstheme="minorHAnsi"/>
            <w:color w:val="ED7D31" w:themeColor="accent2"/>
          </w:rPr>
          <w:t>National Science Foundation</w:t>
        </w:r>
      </w:hyperlink>
    </w:p>
    <w:p w14:paraId="67F7EFC2" w14:textId="61C62A6D" w:rsidR="008B7328" w:rsidRPr="00233EC2" w:rsidRDefault="00B97F68" w:rsidP="00233EC2">
      <w:pPr>
        <w:ind w:left="360"/>
        <w:rPr>
          <w:rFonts w:cstheme="minorHAnsi"/>
          <w:color w:val="ED7D31" w:themeColor="accent2"/>
        </w:rPr>
      </w:pPr>
      <w:hyperlink r:id="rId22" w:history="1">
        <w:r w:rsidR="008B7328" w:rsidRPr="00233EC2">
          <w:rPr>
            <w:rStyle w:val="Hyperlink"/>
            <w:rFonts w:cstheme="minorHAnsi"/>
            <w:color w:val="ED7D31" w:themeColor="accent2"/>
          </w:rPr>
          <w:t>National Institutes of Health (NIH)</w:t>
        </w:r>
      </w:hyperlink>
    </w:p>
    <w:p w14:paraId="2F1F5564" w14:textId="13B4D608" w:rsidR="008B7328" w:rsidRPr="00233EC2" w:rsidRDefault="008B7328" w:rsidP="00233EC2">
      <w:pPr>
        <w:ind w:left="360"/>
        <w:rPr>
          <w:rFonts w:cstheme="minorHAnsi"/>
          <w:color w:val="ED7D31" w:themeColor="accent2"/>
        </w:rPr>
      </w:pPr>
      <w:r w:rsidRPr="00233EC2">
        <w:rPr>
          <w:rFonts w:cstheme="minorHAnsi"/>
          <w:color w:val="ED7D31" w:themeColor="accent2"/>
        </w:rPr>
        <w:tab/>
      </w:r>
      <w:hyperlink r:id="rId23" w:history="1">
        <w:r w:rsidRPr="00233EC2">
          <w:rPr>
            <w:rStyle w:val="Hyperlink"/>
            <w:rFonts w:cstheme="minorHAnsi"/>
            <w:color w:val="ED7D31" w:themeColor="accent2"/>
          </w:rPr>
          <w:t>NIH Guide for Grants and Contracts</w:t>
        </w:r>
      </w:hyperlink>
    </w:p>
    <w:p w14:paraId="37D64A73" w14:textId="48EE3206" w:rsidR="008B7328" w:rsidRPr="00233EC2" w:rsidRDefault="008B7328" w:rsidP="00233EC2">
      <w:pPr>
        <w:ind w:left="360"/>
        <w:rPr>
          <w:rFonts w:cstheme="minorHAnsi"/>
          <w:color w:val="ED7D31" w:themeColor="accent2"/>
        </w:rPr>
      </w:pPr>
      <w:r w:rsidRPr="00233EC2">
        <w:rPr>
          <w:rFonts w:cstheme="minorHAnsi"/>
          <w:color w:val="ED7D31" w:themeColor="accent2"/>
        </w:rPr>
        <w:tab/>
      </w:r>
      <w:r w:rsidRPr="00233EC2">
        <w:rPr>
          <w:rFonts w:cstheme="minorHAnsi"/>
        </w:rPr>
        <w:t>Sign up to receive</w:t>
      </w:r>
      <w:r w:rsidRPr="00233EC2">
        <w:rPr>
          <w:rFonts w:cstheme="minorHAnsi"/>
          <w:color w:val="ED7D31" w:themeColor="accent2"/>
        </w:rPr>
        <w:t xml:space="preserve"> </w:t>
      </w:r>
      <w:hyperlink r:id="rId24" w:history="1">
        <w:r w:rsidRPr="00233EC2">
          <w:rPr>
            <w:rStyle w:val="Hyperlink"/>
            <w:rFonts w:cstheme="minorHAnsi"/>
            <w:color w:val="ED7D31" w:themeColor="accent2"/>
          </w:rPr>
          <w:t>weekly email notification</w:t>
        </w:r>
      </w:hyperlink>
    </w:p>
    <w:p w14:paraId="60F41991" w14:textId="77777777" w:rsidR="008B7328" w:rsidRPr="00233EC2" w:rsidRDefault="008B7328" w:rsidP="00233EC2">
      <w:pPr>
        <w:rPr>
          <w:rFonts w:cstheme="minorHAnsi"/>
          <w:color w:val="ED7D31" w:themeColor="accent2"/>
        </w:rPr>
      </w:pPr>
    </w:p>
    <w:p w14:paraId="53C5D2AC" w14:textId="77777777" w:rsidR="009930B4" w:rsidRPr="00233EC2" w:rsidRDefault="00B97F68" w:rsidP="00233EC2">
      <w:pPr>
        <w:ind w:left="360"/>
        <w:rPr>
          <w:rFonts w:cstheme="minorHAnsi"/>
          <w:color w:val="ED7D31" w:themeColor="accent2"/>
        </w:rPr>
      </w:pPr>
      <w:hyperlink r:id="rId25" w:tgtFrame="_blank" w:history="1">
        <w:r w:rsidR="009930B4" w:rsidRPr="00233EC2">
          <w:rPr>
            <w:rStyle w:val="Hyperlink"/>
            <w:rFonts w:cstheme="minorHAnsi"/>
            <w:color w:val="ED7D31" w:themeColor="accent2"/>
          </w:rPr>
          <w:t>US Agency for International Development</w:t>
        </w:r>
      </w:hyperlink>
    </w:p>
    <w:p w14:paraId="6A341683" w14:textId="77777777" w:rsidR="009930B4" w:rsidRPr="00233EC2" w:rsidRDefault="009930B4" w:rsidP="00233EC2">
      <w:pPr>
        <w:rPr>
          <w:rFonts w:cstheme="minorHAnsi"/>
        </w:rPr>
      </w:pPr>
    </w:p>
    <w:p w14:paraId="02D2D7FF" w14:textId="77777777" w:rsidR="009930B4" w:rsidRPr="00233EC2" w:rsidRDefault="009930B4" w:rsidP="00233EC2">
      <w:pPr>
        <w:rPr>
          <w:rFonts w:cstheme="minorHAnsi"/>
        </w:rPr>
      </w:pPr>
    </w:p>
    <w:p w14:paraId="1F992762" w14:textId="0AE2F066" w:rsidR="009930B4" w:rsidRPr="00233EC2" w:rsidRDefault="009930B4" w:rsidP="00233EC2">
      <w:pPr>
        <w:rPr>
          <w:rFonts w:cstheme="minorHAnsi"/>
        </w:rPr>
      </w:pPr>
      <w:r w:rsidRPr="00233EC2">
        <w:rPr>
          <w:rFonts w:cstheme="minorHAnsi"/>
        </w:rPr>
        <w:t>You can also see most funded awards from many federal agencies at the new</w:t>
      </w:r>
      <w:r w:rsidR="00B13568">
        <w:rPr>
          <w:rFonts w:cstheme="minorHAnsi"/>
        </w:rPr>
        <w:t xml:space="preserve"> </w:t>
      </w:r>
      <w:hyperlink r:id="rId26" w:history="1">
        <w:proofErr w:type="spellStart"/>
        <w:r w:rsidRPr="00233EC2">
          <w:rPr>
            <w:rStyle w:val="Hyperlink"/>
            <w:rFonts w:cstheme="minorHAnsi"/>
            <w:color w:val="ED7D31" w:themeColor="accent2"/>
          </w:rPr>
          <w:t>USAspending</w:t>
        </w:r>
        <w:proofErr w:type="spellEnd"/>
      </w:hyperlink>
      <w:bookmarkStart w:id="0" w:name="_GoBack"/>
      <w:bookmarkEnd w:id="0"/>
      <w:r w:rsidR="00B13568">
        <w:rPr>
          <w:rFonts w:cstheme="minorHAnsi"/>
        </w:rPr>
        <w:t xml:space="preserve"> </w:t>
      </w:r>
      <w:r w:rsidRPr="00233EC2">
        <w:rPr>
          <w:rFonts w:cstheme="minorHAnsi"/>
        </w:rPr>
        <w:t>tool.</w:t>
      </w:r>
    </w:p>
    <w:p w14:paraId="2C9E578F" w14:textId="77777777" w:rsidR="00AB6DB5" w:rsidRPr="00233EC2" w:rsidRDefault="00AB6DB5" w:rsidP="00233EC2">
      <w:pPr>
        <w:rPr>
          <w:rFonts w:cstheme="minorHAnsi"/>
        </w:rPr>
      </w:pPr>
    </w:p>
    <w:p w14:paraId="5EC53307" w14:textId="77777777" w:rsidR="00233EC2" w:rsidRPr="00233EC2" w:rsidRDefault="00233EC2" w:rsidP="00233EC2">
      <w:pPr>
        <w:rPr>
          <w:rFonts w:cstheme="minorHAnsi"/>
          <w:b/>
          <w:bCs/>
        </w:rPr>
      </w:pPr>
      <w:r w:rsidRPr="00233EC2">
        <w:rPr>
          <w:rFonts w:cstheme="minorHAnsi"/>
          <w:b/>
          <w:bCs/>
          <w:u w:val="single"/>
        </w:rPr>
        <w:t>Agency Specific Guidelines</w:t>
      </w:r>
    </w:p>
    <w:p w14:paraId="4E437506" w14:textId="77777777" w:rsidR="00233EC2" w:rsidRPr="00233EC2" w:rsidRDefault="00233EC2" w:rsidP="00233EC2">
      <w:pPr>
        <w:rPr>
          <w:rFonts w:cstheme="minorHAnsi"/>
        </w:rPr>
      </w:pPr>
      <w:r w:rsidRPr="00233EC2">
        <w:rPr>
          <w:rFonts w:cstheme="minorHAnsi"/>
        </w:rPr>
        <w:t>Two federal agencies, the National Science Foundation and the National Institutes of Health, have specific application guides that must be used in conjunction with any Request for Proposal. The links are provided below:</w:t>
      </w:r>
    </w:p>
    <w:p w14:paraId="0CED4D16" w14:textId="77777777" w:rsidR="00233EC2" w:rsidRPr="00233EC2" w:rsidRDefault="00B97F68" w:rsidP="00233EC2">
      <w:pPr>
        <w:rPr>
          <w:rFonts w:cstheme="minorHAnsi"/>
          <w:color w:val="ED7D31" w:themeColor="accent2"/>
        </w:rPr>
      </w:pPr>
      <w:hyperlink r:id="rId27" w:tgtFrame="_blank" w:history="1">
        <w:r w:rsidR="00233EC2" w:rsidRPr="00233EC2">
          <w:rPr>
            <w:rStyle w:val="Hyperlink"/>
            <w:rFonts w:cstheme="minorHAnsi"/>
            <w:color w:val="ED7D31" w:themeColor="accent2"/>
          </w:rPr>
          <w:t>NIH Application Guide</w:t>
        </w:r>
      </w:hyperlink>
    </w:p>
    <w:p w14:paraId="06B2F9AC" w14:textId="77777777" w:rsidR="00233EC2" w:rsidRPr="00233EC2" w:rsidRDefault="00B97F68" w:rsidP="00233EC2">
      <w:pPr>
        <w:rPr>
          <w:rFonts w:cstheme="minorHAnsi"/>
          <w:color w:val="ED7D31" w:themeColor="accent2"/>
        </w:rPr>
      </w:pPr>
      <w:hyperlink r:id="rId28" w:tgtFrame="_blank" w:history="1">
        <w:r w:rsidR="00233EC2" w:rsidRPr="00233EC2">
          <w:rPr>
            <w:rStyle w:val="Hyperlink"/>
            <w:rFonts w:cstheme="minorHAnsi"/>
            <w:color w:val="ED7D31" w:themeColor="accent2"/>
          </w:rPr>
          <w:t>NSF Proposal &amp; Award Policies &amp; Procedures Guide (PAPPG)</w:t>
        </w:r>
      </w:hyperlink>
    </w:p>
    <w:p w14:paraId="1B20E333" w14:textId="77777777" w:rsidR="00233EC2" w:rsidRPr="00233EC2" w:rsidRDefault="00B97F68" w:rsidP="00233EC2">
      <w:pPr>
        <w:ind w:firstLine="720"/>
        <w:rPr>
          <w:rFonts w:cstheme="minorHAnsi"/>
          <w:color w:val="ED7D31" w:themeColor="accent2"/>
        </w:rPr>
      </w:pPr>
      <w:hyperlink r:id="rId29" w:tgtFrame="_blank" w:history="1">
        <w:r w:rsidR="00233EC2" w:rsidRPr="00233EC2">
          <w:rPr>
            <w:rStyle w:val="Hyperlink"/>
            <w:rFonts w:cstheme="minorHAnsi"/>
            <w:color w:val="ED7D31" w:themeColor="accent2"/>
          </w:rPr>
          <w:t>Frequently Asked Questions Regarding Current &amp; Pending Support</w:t>
        </w:r>
      </w:hyperlink>
    </w:p>
    <w:p w14:paraId="632D5FE8" w14:textId="57B8D958" w:rsidR="00233EC2" w:rsidRPr="00233EC2" w:rsidRDefault="00B97F68" w:rsidP="00233EC2">
      <w:pPr>
        <w:rPr>
          <w:rFonts w:cstheme="minorHAnsi"/>
          <w:color w:val="ED7D31" w:themeColor="accent2"/>
        </w:rPr>
      </w:pPr>
      <w:hyperlink r:id="rId30" w:tgtFrame="_blank" w:history="1">
        <w:r w:rsidR="00233EC2" w:rsidRPr="00233EC2">
          <w:rPr>
            <w:rStyle w:val="Hyperlink"/>
            <w:rFonts w:cstheme="minorHAnsi"/>
            <w:color w:val="ED7D31" w:themeColor="accent2"/>
          </w:rPr>
          <w:t>NSF Pre-award &amp; Post-award Disclosures Relating to the Biographical Sketch &amp; Current &amp; Pending Support</w:t>
        </w:r>
      </w:hyperlink>
    </w:p>
    <w:p w14:paraId="05460615" w14:textId="5B7F7F40" w:rsidR="00BF18AD" w:rsidRPr="00233EC2" w:rsidRDefault="00BF18AD" w:rsidP="00233EC2">
      <w:pPr>
        <w:rPr>
          <w:rFonts w:cstheme="minorHAnsi"/>
        </w:rPr>
      </w:pPr>
    </w:p>
    <w:p w14:paraId="318B877C" w14:textId="49CBB200" w:rsidR="00A0734D" w:rsidRPr="00233EC2" w:rsidRDefault="002E6642" w:rsidP="00233EC2">
      <w:pPr>
        <w:rPr>
          <w:rFonts w:cstheme="minorHAnsi"/>
          <w:b/>
          <w:u w:val="single"/>
        </w:rPr>
      </w:pPr>
      <w:r w:rsidRPr="00233EC2">
        <w:rPr>
          <w:rFonts w:cstheme="minorHAnsi"/>
          <w:b/>
          <w:u w:val="single"/>
        </w:rPr>
        <w:t>New York State</w:t>
      </w:r>
    </w:p>
    <w:p w14:paraId="4EB7830E" w14:textId="77777777" w:rsidR="002F5EDE" w:rsidRPr="00233EC2" w:rsidRDefault="002F5EDE" w:rsidP="00233EC2">
      <w:pPr>
        <w:shd w:val="clear" w:color="auto" w:fill="FEFEFE"/>
        <w:spacing w:before="120" w:after="120"/>
        <w:ind w:right="480"/>
        <w:rPr>
          <w:rFonts w:cstheme="minorHAnsi"/>
          <w:color w:val="3C4C4C"/>
        </w:rPr>
      </w:pPr>
      <w:r w:rsidRPr="00233EC2">
        <w:rPr>
          <w:rFonts w:cstheme="minorHAnsi"/>
          <w:color w:val="3C4C4C"/>
        </w:rPr>
        <w:t>The </w:t>
      </w:r>
      <w:hyperlink r:id="rId31" w:history="1">
        <w:r w:rsidRPr="00233EC2">
          <w:rPr>
            <w:rStyle w:val="Hyperlink"/>
            <w:rFonts w:cstheme="minorHAnsi"/>
            <w:color w:val="ED7D31" w:themeColor="accent2"/>
            <w:u w:val="none"/>
          </w:rPr>
          <w:t>New York State Grants Gateway</w:t>
        </w:r>
      </w:hyperlink>
      <w:r w:rsidRPr="00233EC2">
        <w:rPr>
          <w:rFonts w:cstheme="minorHAnsi"/>
          <w:color w:val="3C4C4C"/>
        </w:rPr>
        <w:t> is the primary outlet for New York State agencies to post available funding opportunities.</w:t>
      </w:r>
    </w:p>
    <w:p w14:paraId="609C9DEE" w14:textId="77777777" w:rsidR="002F5EDE" w:rsidRPr="00233EC2" w:rsidRDefault="002F5EDE" w:rsidP="00233EC2">
      <w:pPr>
        <w:rPr>
          <w:rFonts w:cstheme="minorHAnsi"/>
        </w:rPr>
      </w:pPr>
    </w:p>
    <w:p w14:paraId="50D95B64" w14:textId="5E31C136" w:rsidR="00A0734D" w:rsidRPr="00233EC2" w:rsidRDefault="00B97F68" w:rsidP="00233EC2">
      <w:pPr>
        <w:rPr>
          <w:rFonts w:cstheme="minorHAnsi"/>
          <w:color w:val="ED7D31" w:themeColor="accent2"/>
        </w:rPr>
      </w:pPr>
      <w:hyperlink r:id="rId32" w:history="1">
        <w:r w:rsidR="00A624C2" w:rsidRPr="00233EC2">
          <w:rPr>
            <w:rStyle w:val="Hyperlink"/>
            <w:rFonts w:cstheme="minorHAnsi"/>
            <w:color w:val="ED7D31" w:themeColor="accent2"/>
          </w:rPr>
          <w:t>NYS Education Departmen</w:t>
        </w:r>
        <w:r w:rsidR="00206DC8" w:rsidRPr="00233EC2">
          <w:rPr>
            <w:rStyle w:val="Hyperlink"/>
            <w:rFonts w:cstheme="minorHAnsi"/>
            <w:color w:val="ED7D31" w:themeColor="accent2"/>
          </w:rPr>
          <w:t>t (NYSED)</w:t>
        </w:r>
      </w:hyperlink>
    </w:p>
    <w:p w14:paraId="37174FF1" w14:textId="0907553D" w:rsidR="00A624C2" w:rsidRPr="00233EC2" w:rsidRDefault="00A624C2" w:rsidP="00233EC2">
      <w:pPr>
        <w:rPr>
          <w:rFonts w:cstheme="minorHAnsi"/>
          <w:color w:val="ED7D31" w:themeColor="accent2"/>
        </w:rPr>
      </w:pPr>
      <w:r w:rsidRPr="00233EC2">
        <w:rPr>
          <w:rFonts w:cstheme="minorHAnsi"/>
          <w:color w:val="ED7D31" w:themeColor="accent2"/>
        </w:rPr>
        <w:tab/>
      </w:r>
      <w:hyperlink r:id="rId33" w:history="1">
        <w:r w:rsidRPr="00233EC2">
          <w:rPr>
            <w:rStyle w:val="Hyperlink"/>
            <w:rFonts w:cstheme="minorHAnsi"/>
            <w:color w:val="ED7D31" w:themeColor="accent2"/>
          </w:rPr>
          <w:t>Program Offices</w:t>
        </w:r>
      </w:hyperlink>
      <w:r w:rsidR="00206DC8" w:rsidRPr="00233EC2">
        <w:rPr>
          <w:rFonts w:cstheme="minorHAnsi"/>
          <w:color w:val="ED7D31" w:themeColor="accent2"/>
        </w:rPr>
        <w:t xml:space="preserve"> </w:t>
      </w:r>
      <w:r w:rsidRPr="00233EC2">
        <w:rPr>
          <w:rFonts w:cstheme="minorHAnsi"/>
          <w:color w:val="ED7D31" w:themeColor="accent2"/>
        </w:rPr>
        <w:t xml:space="preserve"> </w:t>
      </w:r>
    </w:p>
    <w:p w14:paraId="058A3BEA" w14:textId="6BB0E652" w:rsidR="00A624C2" w:rsidRPr="00233EC2" w:rsidRDefault="00A624C2" w:rsidP="00233EC2">
      <w:pPr>
        <w:rPr>
          <w:rFonts w:cstheme="minorHAnsi"/>
          <w:color w:val="ED7D31" w:themeColor="accent2"/>
        </w:rPr>
      </w:pPr>
      <w:r w:rsidRPr="00233EC2">
        <w:rPr>
          <w:rFonts w:cstheme="minorHAnsi"/>
          <w:color w:val="ED7D31" w:themeColor="accent2"/>
        </w:rPr>
        <w:tab/>
      </w:r>
      <w:hyperlink r:id="rId34" w:history="1">
        <w:r w:rsidR="00206DC8" w:rsidRPr="00233EC2">
          <w:rPr>
            <w:rStyle w:val="Hyperlink"/>
            <w:rFonts w:cstheme="minorHAnsi"/>
            <w:color w:val="ED7D31" w:themeColor="accent2"/>
          </w:rPr>
          <w:t>Postsecondary Access Support Success (PASS)</w:t>
        </w:r>
      </w:hyperlink>
      <w:r w:rsidRPr="00233EC2">
        <w:rPr>
          <w:rFonts w:cstheme="minorHAnsi"/>
          <w:color w:val="ED7D31" w:themeColor="accent2"/>
        </w:rPr>
        <w:t xml:space="preserve"> </w:t>
      </w:r>
    </w:p>
    <w:p w14:paraId="40F7FDEA" w14:textId="4F5D6DE7" w:rsidR="00A624C2" w:rsidRPr="00233EC2" w:rsidRDefault="00A624C2" w:rsidP="00233EC2">
      <w:pPr>
        <w:rPr>
          <w:rFonts w:cstheme="minorHAnsi"/>
          <w:color w:val="ED7D31" w:themeColor="accent2"/>
        </w:rPr>
      </w:pPr>
      <w:r w:rsidRPr="00233EC2">
        <w:rPr>
          <w:rFonts w:cstheme="minorHAnsi"/>
          <w:color w:val="ED7D31" w:themeColor="accent2"/>
        </w:rPr>
        <w:tab/>
      </w:r>
      <w:hyperlink r:id="rId35" w:history="1">
        <w:r w:rsidRPr="00233EC2">
          <w:rPr>
            <w:rStyle w:val="Hyperlink"/>
            <w:rFonts w:cstheme="minorHAnsi"/>
            <w:color w:val="ED7D31" w:themeColor="accent2"/>
          </w:rPr>
          <w:t>Teacher Development Programs</w:t>
        </w:r>
      </w:hyperlink>
      <w:r w:rsidRPr="00233EC2">
        <w:rPr>
          <w:rFonts w:cstheme="minorHAnsi"/>
          <w:color w:val="ED7D31" w:themeColor="accent2"/>
        </w:rPr>
        <w:t xml:space="preserve"> </w:t>
      </w:r>
    </w:p>
    <w:p w14:paraId="124038C4" w14:textId="14A48B65" w:rsidR="00A624C2" w:rsidRPr="00233EC2" w:rsidRDefault="00A624C2" w:rsidP="00233EC2">
      <w:pPr>
        <w:rPr>
          <w:rFonts w:cstheme="minorHAnsi"/>
          <w:color w:val="ED7D31" w:themeColor="accent2"/>
        </w:rPr>
      </w:pPr>
      <w:r w:rsidRPr="00233EC2">
        <w:rPr>
          <w:rFonts w:cstheme="minorHAnsi"/>
          <w:color w:val="ED7D31" w:themeColor="accent2"/>
        </w:rPr>
        <w:tab/>
      </w:r>
      <w:hyperlink r:id="rId36" w:history="1">
        <w:r w:rsidRPr="00233EC2">
          <w:rPr>
            <w:rStyle w:val="Hyperlink"/>
            <w:rFonts w:cstheme="minorHAnsi"/>
            <w:color w:val="ED7D31" w:themeColor="accent2"/>
          </w:rPr>
          <w:t>Family and Community Engagement</w:t>
        </w:r>
      </w:hyperlink>
      <w:r w:rsidRPr="00233EC2">
        <w:rPr>
          <w:rFonts w:cstheme="minorHAnsi"/>
          <w:color w:val="ED7D31" w:themeColor="accent2"/>
        </w:rPr>
        <w:t xml:space="preserve"> </w:t>
      </w:r>
    </w:p>
    <w:p w14:paraId="1EB23E93" w14:textId="77777777" w:rsidR="00A624C2" w:rsidRPr="00233EC2" w:rsidRDefault="00A624C2" w:rsidP="00233EC2">
      <w:pPr>
        <w:rPr>
          <w:rFonts w:cstheme="minorHAnsi"/>
          <w:color w:val="ED7D31" w:themeColor="accent2"/>
        </w:rPr>
      </w:pPr>
    </w:p>
    <w:p w14:paraId="63751F06" w14:textId="3453323D" w:rsidR="00A0734D" w:rsidRPr="00233EC2" w:rsidRDefault="00206DC8" w:rsidP="00233EC2">
      <w:pPr>
        <w:rPr>
          <w:rStyle w:val="Hyperlink"/>
          <w:rFonts w:cstheme="minorHAnsi"/>
          <w:color w:val="ED7D31" w:themeColor="accent2"/>
        </w:rPr>
      </w:pPr>
      <w:r w:rsidRPr="00233EC2">
        <w:rPr>
          <w:rFonts w:cstheme="minorHAnsi"/>
          <w:color w:val="ED7D31" w:themeColor="accent2"/>
        </w:rPr>
        <w:fldChar w:fldCharType="begin"/>
      </w:r>
      <w:r w:rsidRPr="00233EC2">
        <w:rPr>
          <w:rFonts w:cstheme="minorHAnsi"/>
          <w:color w:val="ED7D31" w:themeColor="accent2"/>
        </w:rPr>
        <w:instrText xml:space="preserve"> HYPERLINK "https://dol.ny.gov/funding-opportunities-0" </w:instrText>
      </w:r>
      <w:r w:rsidRPr="00233EC2">
        <w:rPr>
          <w:rFonts w:cstheme="minorHAnsi"/>
          <w:color w:val="ED7D31" w:themeColor="accent2"/>
        </w:rPr>
        <w:fldChar w:fldCharType="separate"/>
      </w:r>
      <w:r w:rsidRPr="00233EC2">
        <w:rPr>
          <w:rStyle w:val="Hyperlink"/>
          <w:rFonts w:cstheme="minorHAnsi"/>
          <w:color w:val="ED7D31" w:themeColor="accent2"/>
        </w:rPr>
        <w:t>NYS D</w:t>
      </w:r>
      <w:r w:rsidR="00A0734D" w:rsidRPr="00233EC2">
        <w:rPr>
          <w:rStyle w:val="Hyperlink"/>
          <w:rFonts w:cstheme="minorHAnsi"/>
          <w:color w:val="ED7D31" w:themeColor="accent2"/>
        </w:rPr>
        <w:t>epartment of Labo</w:t>
      </w:r>
      <w:r w:rsidRPr="00233EC2">
        <w:rPr>
          <w:rStyle w:val="Hyperlink"/>
          <w:rFonts w:cstheme="minorHAnsi"/>
          <w:color w:val="ED7D31" w:themeColor="accent2"/>
        </w:rPr>
        <w:t>r (DOL)</w:t>
      </w:r>
    </w:p>
    <w:p w14:paraId="2CCE812D" w14:textId="1FE7C721" w:rsidR="00A0734D" w:rsidRPr="00233EC2" w:rsidRDefault="00206DC8" w:rsidP="00233EC2">
      <w:pPr>
        <w:rPr>
          <w:rFonts w:cstheme="minorHAnsi"/>
          <w:color w:val="ED7D31" w:themeColor="accent2"/>
        </w:rPr>
      </w:pPr>
      <w:r w:rsidRPr="00233EC2">
        <w:rPr>
          <w:rFonts w:cstheme="minorHAnsi"/>
          <w:color w:val="ED7D31" w:themeColor="accent2"/>
        </w:rPr>
        <w:fldChar w:fldCharType="end"/>
      </w:r>
      <w:hyperlink r:id="rId37" w:history="1">
        <w:r w:rsidRPr="00233EC2">
          <w:rPr>
            <w:rStyle w:val="Hyperlink"/>
            <w:rFonts w:cstheme="minorHAnsi"/>
            <w:color w:val="ED7D31" w:themeColor="accent2"/>
          </w:rPr>
          <w:t>NYS Department of Environmental Conservation (DEC)</w:t>
        </w:r>
      </w:hyperlink>
    </w:p>
    <w:p w14:paraId="384B7057" w14:textId="77777777" w:rsidR="00A0734D" w:rsidRPr="00233EC2" w:rsidRDefault="00A0734D" w:rsidP="00233EC2">
      <w:pPr>
        <w:rPr>
          <w:rFonts w:cstheme="minorHAnsi"/>
        </w:rPr>
      </w:pPr>
    </w:p>
    <w:p w14:paraId="71DF5123" w14:textId="77777777" w:rsidR="002E6642" w:rsidRPr="00233EC2" w:rsidRDefault="002E6642" w:rsidP="00233EC2">
      <w:pPr>
        <w:rPr>
          <w:rFonts w:cstheme="minorHAnsi"/>
        </w:rPr>
      </w:pPr>
    </w:p>
    <w:p w14:paraId="1F389CB6" w14:textId="19BF0F95" w:rsidR="002E6642" w:rsidRPr="00233EC2" w:rsidRDefault="002E6642" w:rsidP="00233EC2">
      <w:pPr>
        <w:rPr>
          <w:rFonts w:cstheme="minorHAnsi"/>
          <w:b/>
          <w:u w:val="single"/>
        </w:rPr>
      </w:pPr>
      <w:r w:rsidRPr="00233EC2">
        <w:rPr>
          <w:rFonts w:cstheme="minorHAnsi"/>
          <w:b/>
          <w:u w:val="single"/>
        </w:rPr>
        <w:t>Local Government</w:t>
      </w:r>
    </w:p>
    <w:p w14:paraId="19A0E988" w14:textId="670F11E2" w:rsidR="00233EC2" w:rsidRPr="00233EC2" w:rsidRDefault="00B97F68" w:rsidP="00233EC2">
      <w:pPr>
        <w:rPr>
          <w:rFonts w:cstheme="minorHAnsi"/>
          <w:color w:val="ED7D31" w:themeColor="accent2"/>
        </w:rPr>
      </w:pPr>
      <w:hyperlink r:id="rId38" w:history="1">
        <w:r w:rsidR="00233EC2" w:rsidRPr="00233EC2">
          <w:rPr>
            <w:rStyle w:val="Hyperlink"/>
            <w:rFonts w:cstheme="minorHAnsi"/>
            <w:color w:val="ED7D31" w:themeColor="accent2"/>
          </w:rPr>
          <w:t>Erie County</w:t>
        </w:r>
      </w:hyperlink>
      <w:r w:rsidR="00233EC2" w:rsidRPr="00233EC2">
        <w:rPr>
          <w:rFonts w:cstheme="minorHAnsi"/>
          <w:color w:val="ED7D31" w:themeColor="accent2"/>
        </w:rPr>
        <w:t xml:space="preserve"> </w:t>
      </w:r>
    </w:p>
    <w:p w14:paraId="59E0A24B" w14:textId="4164B30B" w:rsidR="002E6642" w:rsidRPr="00233EC2" w:rsidRDefault="00B97F68" w:rsidP="00233EC2">
      <w:pPr>
        <w:rPr>
          <w:rFonts w:cstheme="minorHAnsi"/>
          <w:color w:val="ED7D31" w:themeColor="accent2"/>
        </w:rPr>
      </w:pPr>
      <w:hyperlink r:id="rId39" w:history="1">
        <w:r w:rsidR="002E6642" w:rsidRPr="00233EC2">
          <w:rPr>
            <w:rStyle w:val="Hyperlink"/>
            <w:rFonts w:cstheme="minorHAnsi"/>
            <w:color w:val="ED7D31" w:themeColor="accent2"/>
          </w:rPr>
          <w:t>Erie County</w:t>
        </w:r>
        <w:r w:rsidR="002977A6" w:rsidRPr="00233EC2">
          <w:rPr>
            <w:rStyle w:val="Hyperlink"/>
            <w:rFonts w:cstheme="minorHAnsi"/>
            <w:color w:val="ED7D31" w:themeColor="accent2"/>
          </w:rPr>
          <w:t xml:space="preserve"> Cultural Funding</w:t>
        </w:r>
      </w:hyperlink>
    </w:p>
    <w:p w14:paraId="30B02DF1" w14:textId="1183E842" w:rsidR="002E6642" w:rsidRPr="00233EC2" w:rsidRDefault="00B97F68" w:rsidP="00233EC2">
      <w:pPr>
        <w:rPr>
          <w:rFonts w:cstheme="minorHAnsi"/>
        </w:rPr>
      </w:pPr>
      <w:hyperlink r:id="rId40" w:history="1">
        <w:r w:rsidR="002977A6" w:rsidRPr="00233EC2">
          <w:rPr>
            <w:rStyle w:val="Hyperlink"/>
            <w:rFonts w:cstheme="minorHAnsi"/>
            <w:color w:val="ED7D31" w:themeColor="accent2"/>
          </w:rPr>
          <w:t>Erie County Youth Services</w:t>
        </w:r>
      </w:hyperlink>
    </w:p>
    <w:p w14:paraId="4F357381" w14:textId="77777777" w:rsidR="002977A6" w:rsidRPr="00233EC2" w:rsidRDefault="002977A6" w:rsidP="00233EC2">
      <w:pPr>
        <w:rPr>
          <w:rFonts w:cstheme="minorHAnsi"/>
        </w:rPr>
      </w:pPr>
    </w:p>
    <w:p w14:paraId="509CF2C8" w14:textId="77777777" w:rsidR="002977A6" w:rsidRPr="00233EC2" w:rsidRDefault="002977A6" w:rsidP="00233EC2">
      <w:pPr>
        <w:rPr>
          <w:rFonts w:cstheme="minorHAnsi"/>
        </w:rPr>
      </w:pPr>
    </w:p>
    <w:p w14:paraId="5737E9CF" w14:textId="77777777" w:rsidR="00D87E42" w:rsidRPr="00233EC2" w:rsidRDefault="00D87E42" w:rsidP="00233EC2">
      <w:pPr>
        <w:rPr>
          <w:rFonts w:cstheme="minorHAnsi"/>
        </w:rPr>
      </w:pPr>
    </w:p>
    <w:p w14:paraId="69374B48" w14:textId="20ABFF9C" w:rsidR="00C77C9D" w:rsidRPr="00233EC2" w:rsidRDefault="00C77C9D" w:rsidP="00233EC2">
      <w:pPr>
        <w:rPr>
          <w:rFonts w:cstheme="minorHAnsi"/>
          <w:b/>
          <w:u w:val="single"/>
        </w:rPr>
      </w:pPr>
      <w:r w:rsidRPr="00233EC2">
        <w:rPr>
          <w:rFonts w:cstheme="minorHAnsi"/>
          <w:b/>
          <w:u w:val="single"/>
        </w:rPr>
        <w:t>Foundation</w:t>
      </w:r>
    </w:p>
    <w:p w14:paraId="60923CB6" w14:textId="3725E319" w:rsidR="002F5EDE" w:rsidRPr="00233EC2" w:rsidRDefault="00B97F68" w:rsidP="00233EC2">
      <w:pPr>
        <w:shd w:val="clear" w:color="auto" w:fill="FEFEFE"/>
        <w:spacing w:before="120" w:after="120"/>
        <w:ind w:right="480"/>
        <w:rPr>
          <w:rFonts w:cstheme="minorHAnsi"/>
          <w:color w:val="3C4C4C"/>
        </w:rPr>
      </w:pPr>
      <w:hyperlink r:id="rId41" w:history="1">
        <w:r w:rsidR="002F5EDE" w:rsidRPr="00233EC2">
          <w:rPr>
            <w:rStyle w:val="Hyperlink"/>
            <w:rFonts w:cstheme="minorHAnsi"/>
            <w:color w:val="ED7D31" w:themeColor="accent2"/>
            <w:u w:val="none"/>
          </w:rPr>
          <w:t>Philanthropy News Digest</w:t>
        </w:r>
      </w:hyperlink>
      <w:r w:rsidR="002F5EDE" w:rsidRPr="00233EC2">
        <w:rPr>
          <w:rFonts w:cstheme="minorHAnsi"/>
          <w:color w:val="ED7D31" w:themeColor="accent2"/>
        </w:rPr>
        <w:t> </w:t>
      </w:r>
      <w:r w:rsidR="002F5EDE" w:rsidRPr="00233EC2">
        <w:rPr>
          <w:rFonts w:cstheme="minorHAnsi"/>
          <w:color w:val="3C4C4C"/>
        </w:rPr>
        <w:t>is a daily news service of the </w:t>
      </w:r>
      <w:hyperlink r:id="rId42" w:history="1">
        <w:r w:rsidR="002F5EDE" w:rsidRPr="00233EC2">
          <w:rPr>
            <w:rStyle w:val="Hyperlink"/>
            <w:rFonts w:cstheme="minorHAnsi"/>
            <w:color w:val="ED7D31" w:themeColor="accent2"/>
            <w:u w:val="none"/>
          </w:rPr>
          <w:t>Foundation Center</w:t>
        </w:r>
      </w:hyperlink>
      <w:r w:rsidR="002F5EDE" w:rsidRPr="00233EC2">
        <w:rPr>
          <w:rFonts w:cstheme="minorHAnsi"/>
          <w:color w:val="3C4C4C"/>
        </w:rPr>
        <w:t xml:space="preserve">, and provides a digest listing of competitive RFPs issued by private </w:t>
      </w:r>
      <w:proofErr w:type="spellStart"/>
      <w:r w:rsidR="002F5EDE" w:rsidRPr="00233EC2">
        <w:rPr>
          <w:rFonts w:cstheme="minorHAnsi"/>
          <w:color w:val="3C4C4C"/>
        </w:rPr>
        <w:t>grantmakers</w:t>
      </w:r>
      <w:proofErr w:type="spellEnd"/>
      <w:r w:rsidR="002F5EDE" w:rsidRPr="00233EC2">
        <w:rPr>
          <w:rFonts w:cstheme="minorHAnsi"/>
          <w:color w:val="3C4C4C"/>
        </w:rPr>
        <w:t>.</w:t>
      </w:r>
    </w:p>
    <w:p w14:paraId="308A816C" w14:textId="77777777" w:rsidR="002F5EDE" w:rsidRDefault="002F5EDE" w:rsidP="00233EC2">
      <w:pPr>
        <w:rPr>
          <w:rFonts w:cstheme="minorHAnsi"/>
        </w:rPr>
      </w:pPr>
    </w:p>
    <w:p w14:paraId="09D8CD74" w14:textId="2B6F936A" w:rsidR="00154486" w:rsidRPr="00233EC2" w:rsidRDefault="00B97F68" w:rsidP="00233EC2">
      <w:pPr>
        <w:rPr>
          <w:rFonts w:cstheme="minorHAnsi"/>
        </w:rPr>
      </w:pPr>
      <w:hyperlink r:id="rId43" w:history="1">
        <w:r w:rsidR="00154486" w:rsidRPr="00154486">
          <w:rPr>
            <w:rStyle w:val="Hyperlink"/>
            <w:rFonts w:cstheme="minorHAnsi"/>
            <w:color w:val="ED7D31" w:themeColor="accent2"/>
          </w:rPr>
          <w:t>National Geographic Society</w:t>
        </w:r>
      </w:hyperlink>
    </w:p>
    <w:p w14:paraId="4C93E3AD" w14:textId="0A01434D" w:rsidR="002F5EDE" w:rsidRPr="00233EC2" w:rsidRDefault="00B97F68" w:rsidP="00233EC2">
      <w:pPr>
        <w:rPr>
          <w:rFonts w:cstheme="minorHAnsi"/>
          <w:color w:val="ED7D31" w:themeColor="accent2"/>
        </w:rPr>
      </w:pPr>
      <w:hyperlink r:id="rId44" w:history="1">
        <w:r w:rsidR="00406DEE" w:rsidRPr="00233EC2">
          <w:rPr>
            <w:rStyle w:val="Hyperlink"/>
            <w:rFonts w:cstheme="minorHAnsi"/>
            <w:color w:val="ED7D31" w:themeColor="accent2"/>
          </w:rPr>
          <w:t>The Robert Wood Johnson Foundation</w:t>
        </w:r>
      </w:hyperlink>
      <w:r w:rsidR="00406DEE" w:rsidRPr="00233EC2">
        <w:rPr>
          <w:rFonts w:cstheme="minorHAnsi"/>
          <w:color w:val="ED7D31" w:themeColor="accent2"/>
        </w:rPr>
        <w:t xml:space="preserve"> </w:t>
      </w:r>
    </w:p>
    <w:p w14:paraId="77490891" w14:textId="58619E19" w:rsidR="00406DEE" w:rsidRPr="00233EC2" w:rsidRDefault="00B97F68" w:rsidP="00233EC2">
      <w:pPr>
        <w:rPr>
          <w:rFonts w:cstheme="minorHAnsi"/>
          <w:color w:val="ED7D31" w:themeColor="accent2"/>
        </w:rPr>
      </w:pPr>
      <w:hyperlink r:id="rId45" w:history="1">
        <w:r w:rsidR="00406DEE" w:rsidRPr="00233EC2">
          <w:rPr>
            <w:rStyle w:val="Hyperlink"/>
            <w:rFonts w:cstheme="minorHAnsi"/>
            <w:color w:val="ED7D31" w:themeColor="accent2"/>
          </w:rPr>
          <w:t>The Spencer Foundation</w:t>
        </w:r>
      </w:hyperlink>
      <w:r w:rsidR="00406DEE" w:rsidRPr="00233EC2">
        <w:rPr>
          <w:rFonts w:cstheme="minorHAnsi"/>
          <w:color w:val="ED7D31" w:themeColor="accent2"/>
        </w:rPr>
        <w:t xml:space="preserve">  </w:t>
      </w:r>
    </w:p>
    <w:p w14:paraId="77A91B1F" w14:textId="424E5029" w:rsidR="00406DEE" w:rsidRPr="00233EC2" w:rsidRDefault="00B97F68" w:rsidP="00233EC2">
      <w:pPr>
        <w:rPr>
          <w:rFonts w:cstheme="minorHAnsi"/>
          <w:color w:val="ED7D31" w:themeColor="accent2"/>
        </w:rPr>
      </w:pPr>
      <w:hyperlink r:id="rId46" w:history="1">
        <w:r w:rsidR="00406DEE" w:rsidRPr="00233EC2">
          <w:rPr>
            <w:rStyle w:val="Hyperlink"/>
            <w:rFonts w:cstheme="minorHAnsi"/>
            <w:color w:val="ED7D31" w:themeColor="accent2"/>
          </w:rPr>
          <w:t>William T Grant Foundation</w:t>
        </w:r>
      </w:hyperlink>
      <w:r w:rsidR="00406DEE" w:rsidRPr="00233EC2">
        <w:rPr>
          <w:rFonts w:cstheme="minorHAnsi"/>
          <w:color w:val="ED7D31" w:themeColor="accent2"/>
        </w:rPr>
        <w:t xml:space="preserve"> </w:t>
      </w:r>
    </w:p>
    <w:p w14:paraId="4A7CE4E5" w14:textId="7CE29751" w:rsidR="00406DEE" w:rsidRPr="00233EC2" w:rsidRDefault="00B97F68" w:rsidP="00233EC2">
      <w:pPr>
        <w:rPr>
          <w:rFonts w:cstheme="minorHAnsi"/>
          <w:color w:val="ED7D31" w:themeColor="accent2"/>
        </w:rPr>
      </w:pPr>
      <w:hyperlink r:id="rId47" w:history="1">
        <w:r w:rsidR="00406DEE" w:rsidRPr="00233EC2">
          <w:rPr>
            <w:rStyle w:val="Hyperlink"/>
            <w:rFonts w:cstheme="minorHAnsi"/>
            <w:color w:val="ED7D31" w:themeColor="accent2"/>
          </w:rPr>
          <w:t xml:space="preserve">The Gladys </w:t>
        </w:r>
        <w:proofErr w:type="spellStart"/>
        <w:r w:rsidR="00406DEE" w:rsidRPr="00233EC2">
          <w:rPr>
            <w:rStyle w:val="Hyperlink"/>
            <w:rFonts w:cstheme="minorHAnsi"/>
            <w:color w:val="ED7D31" w:themeColor="accent2"/>
          </w:rPr>
          <w:t>Krieble</w:t>
        </w:r>
        <w:proofErr w:type="spellEnd"/>
        <w:r w:rsidR="00406DEE" w:rsidRPr="00233EC2">
          <w:rPr>
            <w:rStyle w:val="Hyperlink"/>
            <w:rFonts w:cstheme="minorHAnsi"/>
            <w:color w:val="ED7D31" w:themeColor="accent2"/>
          </w:rPr>
          <w:t xml:space="preserve"> </w:t>
        </w:r>
        <w:proofErr w:type="spellStart"/>
        <w:r w:rsidR="00406DEE" w:rsidRPr="00233EC2">
          <w:rPr>
            <w:rStyle w:val="Hyperlink"/>
            <w:rFonts w:cstheme="minorHAnsi"/>
            <w:color w:val="ED7D31" w:themeColor="accent2"/>
          </w:rPr>
          <w:t>Delmas</w:t>
        </w:r>
        <w:proofErr w:type="spellEnd"/>
        <w:r w:rsidR="00406DEE" w:rsidRPr="00233EC2">
          <w:rPr>
            <w:rStyle w:val="Hyperlink"/>
            <w:rFonts w:cstheme="minorHAnsi"/>
            <w:color w:val="ED7D31" w:themeColor="accent2"/>
          </w:rPr>
          <w:t xml:space="preserve"> Foundation</w:t>
        </w:r>
      </w:hyperlink>
      <w:r w:rsidR="00406DEE" w:rsidRPr="00233EC2">
        <w:rPr>
          <w:rFonts w:cstheme="minorHAnsi"/>
          <w:color w:val="ED7D31" w:themeColor="accent2"/>
        </w:rPr>
        <w:t xml:space="preserve"> </w:t>
      </w:r>
    </w:p>
    <w:p w14:paraId="5939FD01" w14:textId="68D0DD46" w:rsidR="00C77C9D" w:rsidRPr="00233EC2" w:rsidRDefault="00B97F68" w:rsidP="00233EC2">
      <w:pPr>
        <w:rPr>
          <w:rFonts w:cstheme="minorHAnsi"/>
          <w:color w:val="ED7D31" w:themeColor="accent2"/>
        </w:rPr>
      </w:pPr>
      <w:hyperlink r:id="rId48" w:history="1">
        <w:r w:rsidR="00C77C9D" w:rsidRPr="00233EC2">
          <w:rPr>
            <w:rStyle w:val="Hyperlink"/>
            <w:rFonts w:cstheme="minorHAnsi"/>
            <w:color w:val="ED7D31" w:themeColor="accent2"/>
          </w:rPr>
          <w:t>Hudson River Foundation</w:t>
        </w:r>
      </w:hyperlink>
      <w:r w:rsidR="00406DEE" w:rsidRPr="00233EC2">
        <w:rPr>
          <w:rFonts w:cstheme="minorHAnsi"/>
          <w:color w:val="ED7D31" w:themeColor="accent2"/>
        </w:rPr>
        <w:t xml:space="preserve"> </w:t>
      </w:r>
    </w:p>
    <w:p w14:paraId="55DD34F2" w14:textId="67DD3EDF" w:rsidR="00C77C9D" w:rsidRDefault="00B97F68" w:rsidP="00233EC2">
      <w:pPr>
        <w:rPr>
          <w:rFonts w:cstheme="minorHAnsi"/>
          <w:color w:val="ED7D31" w:themeColor="accent2"/>
        </w:rPr>
      </w:pPr>
      <w:hyperlink r:id="rId49" w:history="1">
        <w:r w:rsidR="00C77C9D" w:rsidRPr="00233EC2">
          <w:rPr>
            <w:rStyle w:val="Hyperlink"/>
            <w:rFonts w:cstheme="minorHAnsi"/>
            <w:color w:val="ED7D31" w:themeColor="accent2"/>
          </w:rPr>
          <w:t>Community Foundation of Greater Buffalo</w:t>
        </w:r>
      </w:hyperlink>
      <w:r w:rsidR="00406DEE" w:rsidRPr="00233EC2">
        <w:rPr>
          <w:rFonts w:cstheme="minorHAnsi"/>
          <w:color w:val="ED7D31" w:themeColor="accent2"/>
        </w:rPr>
        <w:t xml:space="preserve"> </w:t>
      </w:r>
    </w:p>
    <w:p w14:paraId="72771CC0" w14:textId="38F97865" w:rsidR="00154486" w:rsidRPr="00154486" w:rsidRDefault="00B97F68" w:rsidP="00233EC2">
      <w:pPr>
        <w:rPr>
          <w:rFonts w:cstheme="minorHAnsi"/>
          <w:color w:val="ED7D31" w:themeColor="accent2"/>
        </w:rPr>
      </w:pPr>
      <w:hyperlink r:id="rId50" w:history="1">
        <w:r w:rsidR="00154486" w:rsidRPr="00154486">
          <w:rPr>
            <w:rStyle w:val="Hyperlink"/>
            <w:rFonts w:cstheme="minorHAnsi"/>
            <w:color w:val="ED7D31" w:themeColor="accent2"/>
          </w:rPr>
          <w:t>Harry Frank Guggenheim Foundation</w:t>
        </w:r>
      </w:hyperlink>
    </w:p>
    <w:p w14:paraId="558C9F3F" w14:textId="43848C4F" w:rsidR="00154486" w:rsidRPr="00037A72" w:rsidRDefault="00B97F68" w:rsidP="00233EC2">
      <w:pPr>
        <w:rPr>
          <w:rFonts w:cstheme="minorHAnsi"/>
          <w:color w:val="ED7D31" w:themeColor="accent2"/>
        </w:rPr>
      </w:pPr>
      <w:hyperlink r:id="rId51" w:history="1">
        <w:r w:rsidR="00154486" w:rsidRPr="00037A72">
          <w:rPr>
            <w:rStyle w:val="Hyperlink"/>
            <w:rFonts w:cstheme="minorHAnsi"/>
            <w:color w:val="ED7D31" w:themeColor="accent2"/>
          </w:rPr>
          <w:t>Russell Sage Foundation</w:t>
        </w:r>
      </w:hyperlink>
      <w:r w:rsidR="00154486" w:rsidRPr="00037A72">
        <w:rPr>
          <w:rFonts w:cstheme="minorHAnsi"/>
          <w:color w:val="ED7D31" w:themeColor="accent2"/>
        </w:rPr>
        <w:t xml:space="preserve"> </w:t>
      </w:r>
    </w:p>
    <w:p w14:paraId="4F078FAF" w14:textId="1A8518B1" w:rsidR="00154486" w:rsidRPr="00B36E84" w:rsidRDefault="00154486" w:rsidP="00233EC2">
      <w:pPr>
        <w:rPr>
          <w:rStyle w:val="Hyperlink"/>
          <w:rFonts w:cstheme="minorHAnsi"/>
          <w:color w:val="ED7D31" w:themeColor="accent2"/>
        </w:rPr>
      </w:pPr>
      <w:r w:rsidRPr="00B36E84">
        <w:rPr>
          <w:rFonts w:cstheme="minorHAnsi"/>
          <w:color w:val="ED7D31" w:themeColor="accent2"/>
        </w:rPr>
        <w:fldChar w:fldCharType="begin"/>
      </w:r>
      <w:r w:rsidRPr="00B36E84">
        <w:rPr>
          <w:rFonts w:cstheme="minorHAnsi"/>
          <w:color w:val="ED7D31" w:themeColor="accent2"/>
        </w:rPr>
        <w:instrText xml:space="preserve"> HYPERLINK "https://www.acls.org/fellowships-grants/" </w:instrText>
      </w:r>
      <w:r w:rsidRPr="00B36E84">
        <w:rPr>
          <w:rFonts w:cstheme="minorHAnsi"/>
          <w:color w:val="ED7D31" w:themeColor="accent2"/>
        </w:rPr>
        <w:fldChar w:fldCharType="separate"/>
      </w:r>
      <w:r w:rsidRPr="00B36E84">
        <w:rPr>
          <w:rStyle w:val="Hyperlink"/>
          <w:rFonts w:cstheme="minorHAnsi"/>
          <w:color w:val="ED7D31" w:themeColor="accent2"/>
        </w:rPr>
        <w:t>American Council of Learned Societies</w:t>
      </w:r>
    </w:p>
    <w:p w14:paraId="17118517" w14:textId="2DBA1657" w:rsidR="00D87E42" w:rsidRPr="00B36E84" w:rsidRDefault="00154486" w:rsidP="00233EC2">
      <w:pPr>
        <w:rPr>
          <w:rFonts w:cstheme="minorHAnsi"/>
          <w:color w:val="ED7D31" w:themeColor="accent2"/>
        </w:rPr>
      </w:pPr>
      <w:r w:rsidRPr="00B36E84">
        <w:rPr>
          <w:rFonts w:cstheme="minorHAnsi"/>
          <w:color w:val="ED7D31" w:themeColor="accent2"/>
        </w:rPr>
        <w:fldChar w:fldCharType="end"/>
      </w:r>
      <w:hyperlink r:id="rId52" w:history="1">
        <w:r w:rsidR="00B36E84" w:rsidRPr="00B36E84">
          <w:rPr>
            <w:rStyle w:val="Hyperlink"/>
            <w:rFonts w:cstheme="minorHAnsi"/>
            <w:color w:val="ED7D31" w:themeColor="accent2"/>
          </w:rPr>
          <w:t>American Chemical Society</w:t>
        </w:r>
      </w:hyperlink>
    </w:p>
    <w:p w14:paraId="0ACCCDFD" w14:textId="77777777" w:rsidR="00B36E84" w:rsidRPr="00233EC2" w:rsidRDefault="00B36E84" w:rsidP="00233EC2">
      <w:pPr>
        <w:rPr>
          <w:rFonts w:cstheme="minorHAnsi"/>
        </w:rPr>
      </w:pPr>
    </w:p>
    <w:p w14:paraId="6A64102B" w14:textId="2CB37F46" w:rsidR="00BF18AD" w:rsidRPr="00233EC2" w:rsidRDefault="00BF18AD" w:rsidP="00233EC2">
      <w:pPr>
        <w:rPr>
          <w:rFonts w:cstheme="minorHAnsi"/>
        </w:rPr>
      </w:pPr>
    </w:p>
    <w:p w14:paraId="2B0A1CD8" w14:textId="7D760CC7" w:rsidR="00BF18AD" w:rsidRPr="00233EC2" w:rsidRDefault="00C77C9D" w:rsidP="00233EC2">
      <w:pPr>
        <w:rPr>
          <w:rFonts w:cstheme="minorHAnsi"/>
        </w:rPr>
      </w:pPr>
      <w:r w:rsidRPr="00233EC2">
        <w:rPr>
          <w:rFonts w:cstheme="minorHAnsi"/>
        </w:rPr>
        <w:t xml:space="preserve">If you’re interested in working with a local foundation, </w:t>
      </w:r>
      <w:r w:rsidR="00BF18AD" w:rsidRPr="00233EC2">
        <w:rPr>
          <w:rFonts w:cstheme="minorHAnsi"/>
        </w:rPr>
        <w:t>such as</w:t>
      </w:r>
      <w:r w:rsidR="00C42EB4" w:rsidRPr="00233EC2">
        <w:rPr>
          <w:rFonts w:cstheme="minorHAnsi"/>
        </w:rPr>
        <w:t xml:space="preserve"> the</w:t>
      </w:r>
      <w:r w:rsidR="00BF18AD" w:rsidRPr="00233EC2">
        <w:rPr>
          <w:rFonts w:cstheme="minorHAnsi"/>
        </w:rPr>
        <w:t xml:space="preserve"> Wendt Foundation</w:t>
      </w:r>
      <w:r w:rsidR="000F10FA" w:rsidRPr="00233EC2">
        <w:rPr>
          <w:rFonts w:cstheme="minorHAnsi"/>
        </w:rPr>
        <w:t xml:space="preserve"> </w:t>
      </w:r>
      <w:r w:rsidR="00BF18AD" w:rsidRPr="00233EC2">
        <w:rPr>
          <w:rFonts w:cstheme="minorHAnsi"/>
        </w:rPr>
        <w:t xml:space="preserve">or </w:t>
      </w:r>
      <w:proofErr w:type="spellStart"/>
      <w:r w:rsidR="00BF18AD" w:rsidRPr="00233EC2">
        <w:rPr>
          <w:rFonts w:cstheme="minorHAnsi"/>
        </w:rPr>
        <w:t>Oishei</w:t>
      </w:r>
      <w:proofErr w:type="spellEnd"/>
      <w:r w:rsidR="00BF18AD" w:rsidRPr="00233EC2">
        <w:rPr>
          <w:rFonts w:cstheme="minorHAnsi"/>
        </w:rPr>
        <w:t xml:space="preserve"> Foundation</w:t>
      </w:r>
      <w:r w:rsidRPr="00233EC2">
        <w:rPr>
          <w:rFonts w:cstheme="minorHAnsi"/>
        </w:rPr>
        <w:t xml:space="preserve">, please contact Institutional Advancement at </w:t>
      </w:r>
      <w:r w:rsidR="00BF18AD" w:rsidRPr="00233EC2">
        <w:rPr>
          <w:rFonts w:cstheme="minorHAnsi"/>
        </w:rPr>
        <w:t xml:space="preserve">878-4658 or via the </w:t>
      </w:r>
      <w:hyperlink r:id="rId53" w:tgtFrame="_blank" w:history="1">
        <w:r w:rsidR="00BF18AD" w:rsidRPr="00233EC2">
          <w:rPr>
            <w:rStyle w:val="Hyperlink"/>
            <w:rFonts w:cstheme="minorHAnsi"/>
          </w:rPr>
          <w:t>web</w:t>
        </w:r>
      </w:hyperlink>
      <w:r w:rsidR="00BF18AD" w:rsidRPr="00233EC2">
        <w:rPr>
          <w:rFonts w:cstheme="minorHAnsi"/>
        </w:rPr>
        <w:t>.</w:t>
      </w:r>
    </w:p>
    <w:p w14:paraId="5E537E9E" w14:textId="77777777" w:rsidR="00C24323" w:rsidRPr="00233EC2" w:rsidRDefault="00C24323" w:rsidP="00233EC2">
      <w:pPr>
        <w:rPr>
          <w:rFonts w:cstheme="minorHAnsi"/>
        </w:rPr>
      </w:pPr>
    </w:p>
    <w:sectPr w:rsidR="00C24323" w:rsidRPr="00233EC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F59DCC" w16cex:dateUtc="2024-10-09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1E5C09" w16cid:durableId="7AF59D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00C4"/>
    <w:multiLevelType w:val="multilevel"/>
    <w:tmpl w:val="FE78D1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CE7953"/>
    <w:multiLevelType w:val="multilevel"/>
    <w:tmpl w:val="4C82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17E46"/>
    <w:multiLevelType w:val="multilevel"/>
    <w:tmpl w:val="23CE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463798"/>
    <w:multiLevelType w:val="multilevel"/>
    <w:tmpl w:val="DDFA6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153C9B"/>
    <w:multiLevelType w:val="multilevel"/>
    <w:tmpl w:val="95BA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147E61"/>
    <w:multiLevelType w:val="multilevel"/>
    <w:tmpl w:val="6958D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6B2386"/>
    <w:multiLevelType w:val="multilevel"/>
    <w:tmpl w:val="0066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5217ED"/>
    <w:multiLevelType w:val="multilevel"/>
    <w:tmpl w:val="42F4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2"/>
  </w:num>
  <w:num w:numId="4">
    <w:abstractNumId w:val="1"/>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AD"/>
    <w:rsid w:val="00037A72"/>
    <w:rsid w:val="00051C89"/>
    <w:rsid w:val="000717C8"/>
    <w:rsid w:val="000F10FA"/>
    <w:rsid w:val="00154486"/>
    <w:rsid w:val="00206DC8"/>
    <w:rsid w:val="00233EC2"/>
    <w:rsid w:val="0026580A"/>
    <w:rsid w:val="002977A6"/>
    <w:rsid w:val="002E1AFF"/>
    <w:rsid w:val="002E6642"/>
    <w:rsid w:val="002F5EDE"/>
    <w:rsid w:val="0031779D"/>
    <w:rsid w:val="00406DEE"/>
    <w:rsid w:val="005F5440"/>
    <w:rsid w:val="006A2F8A"/>
    <w:rsid w:val="00705591"/>
    <w:rsid w:val="007F66BB"/>
    <w:rsid w:val="008B7328"/>
    <w:rsid w:val="009930B4"/>
    <w:rsid w:val="00A0734D"/>
    <w:rsid w:val="00A624C2"/>
    <w:rsid w:val="00A67B58"/>
    <w:rsid w:val="00AB6DB5"/>
    <w:rsid w:val="00B13568"/>
    <w:rsid w:val="00B36E84"/>
    <w:rsid w:val="00B97F68"/>
    <w:rsid w:val="00BE5649"/>
    <w:rsid w:val="00BF18AD"/>
    <w:rsid w:val="00BF500E"/>
    <w:rsid w:val="00C24323"/>
    <w:rsid w:val="00C42EB4"/>
    <w:rsid w:val="00C77C9D"/>
    <w:rsid w:val="00CF009E"/>
    <w:rsid w:val="00D87E42"/>
    <w:rsid w:val="00DE45AE"/>
    <w:rsid w:val="00FD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083B"/>
  <w15:chartTrackingRefBased/>
  <w15:docId w15:val="{7391D0DF-0BD1-4E34-A798-4DA4E238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8AD"/>
    <w:rPr>
      <w:color w:val="0563C1" w:themeColor="hyperlink"/>
      <w:u w:val="single"/>
    </w:rPr>
  </w:style>
  <w:style w:type="character" w:styleId="FollowedHyperlink">
    <w:name w:val="FollowedHyperlink"/>
    <w:basedOn w:val="DefaultParagraphFont"/>
    <w:uiPriority w:val="99"/>
    <w:semiHidden/>
    <w:unhideWhenUsed/>
    <w:rsid w:val="006A2F8A"/>
    <w:rPr>
      <w:color w:val="954F72" w:themeColor="followedHyperlink"/>
      <w:u w:val="single"/>
    </w:rPr>
  </w:style>
  <w:style w:type="paragraph" w:styleId="Revision">
    <w:name w:val="Revision"/>
    <w:hidden/>
    <w:uiPriority w:val="99"/>
    <w:semiHidden/>
    <w:rsid w:val="000F10FA"/>
  </w:style>
  <w:style w:type="character" w:styleId="CommentReference">
    <w:name w:val="annotation reference"/>
    <w:basedOn w:val="DefaultParagraphFont"/>
    <w:uiPriority w:val="99"/>
    <w:semiHidden/>
    <w:unhideWhenUsed/>
    <w:rsid w:val="000717C8"/>
    <w:rPr>
      <w:sz w:val="16"/>
      <w:szCs w:val="16"/>
    </w:rPr>
  </w:style>
  <w:style w:type="paragraph" w:styleId="CommentText">
    <w:name w:val="annotation text"/>
    <w:basedOn w:val="Normal"/>
    <w:link w:val="CommentTextChar"/>
    <w:uiPriority w:val="99"/>
    <w:unhideWhenUsed/>
    <w:rsid w:val="000717C8"/>
    <w:rPr>
      <w:sz w:val="20"/>
      <w:szCs w:val="20"/>
    </w:rPr>
  </w:style>
  <w:style w:type="character" w:customStyle="1" w:styleId="CommentTextChar">
    <w:name w:val="Comment Text Char"/>
    <w:basedOn w:val="DefaultParagraphFont"/>
    <w:link w:val="CommentText"/>
    <w:uiPriority w:val="99"/>
    <w:rsid w:val="000717C8"/>
    <w:rPr>
      <w:sz w:val="20"/>
      <w:szCs w:val="20"/>
    </w:rPr>
  </w:style>
  <w:style w:type="paragraph" w:styleId="CommentSubject">
    <w:name w:val="annotation subject"/>
    <w:basedOn w:val="CommentText"/>
    <w:next w:val="CommentText"/>
    <w:link w:val="CommentSubjectChar"/>
    <w:uiPriority w:val="99"/>
    <w:semiHidden/>
    <w:unhideWhenUsed/>
    <w:rsid w:val="000717C8"/>
    <w:rPr>
      <w:b/>
      <w:bCs/>
    </w:rPr>
  </w:style>
  <w:style w:type="character" w:customStyle="1" w:styleId="CommentSubjectChar">
    <w:name w:val="Comment Subject Char"/>
    <w:basedOn w:val="CommentTextChar"/>
    <w:link w:val="CommentSubject"/>
    <w:uiPriority w:val="99"/>
    <w:semiHidden/>
    <w:rsid w:val="000717C8"/>
    <w:rPr>
      <w:b/>
      <w:bCs/>
      <w:sz w:val="20"/>
      <w:szCs w:val="20"/>
    </w:rPr>
  </w:style>
  <w:style w:type="paragraph" w:styleId="BalloonText">
    <w:name w:val="Balloon Text"/>
    <w:basedOn w:val="Normal"/>
    <w:link w:val="BalloonTextChar"/>
    <w:uiPriority w:val="99"/>
    <w:semiHidden/>
    <w:unhideWhenUsed/>
    <w:rsid w:val="00C42E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E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991063">
      <w:bodyDiv w:val="1"/>
      <w:marLeft w:val="0"/>
      <w:marRight w:val="0"/>
      <w:marTop w:val="0"/>
      <w:marBottom w:val="0"/>
      <w:divBdr>
        <w:top w:val="none" w:sz="0" w:space="0" w:color="auto"/>
        <w:left w:val="none" w:sz="0" w:space="0" w:color="auto"/>
        <w:bottom w:val="none" w:sz="0" w:space="0" w:color="auto"/>
        <w:right w:val="none" w:sz="0" w:space="0" w:color="auto"/>
      </w:divBdr>
    </w:div>
    <w:div w:id="770858868">
      <w:bodyDiv w:val="1"/>
      <w:marLeft w:val="0"/>
      <w:marRight w:val="0"/>
      <w:marTop w:val="0"/>
      <w:marBottom w:val="0"/>
      <w:divBdr>
        <w:top w:val="none" w:sz="0" w:space="0" w:color="auto"/>
        <w:left w:val="none" w:sz="0" w:space="0" w:color="auto"/>
        <w:bottom w:val="none" w:sz="0" w:space="0" w:color="auto"/>
        <w:right w:val="none" w:sz="0" w:space="0" w:color="auto"/>
      </w:divBdr>
    </w:div>
    <w:div w:id="1512918152">
      <w:bodyDiv w:val="1"/>
      <w:marLeft w:val="0"/>
      <w:marRight w:val="0"/>
      <w:marTop w:val="0"/>
      <w:marBottom w:val="0"/>
      <w:divBdr>
        <w:top w:val="none" w:sz="0" w:space="0" w:color="auto"/>
        <w:left w:val="none" w:sz="0" w:space="0" w:color="auto"/>
        <w:bottom w:val="none" w:sz="0" w:space="0" w:color="auto"/>
        <w:right w:val="none" w:sz="0" w:space="0" w:color="auto"/>
      </w:divBdr>
    </w:div>
    <w:div w:id="1705522472">
      <w:bodyDiv w:val="1"/>
      <w:marLeft w:val="0"/>
      <w:marRight w:val="0"/>
      <w:marTop w:val="0"/>
      <w:marBottom w:val="0"/>
      <w:divBdr>
        <w:top w:val="none" w:sz="0" w:space="0" w:color="auto"/>
        <w:left w:val="none" w:sz="0" w:space="0" w:color="auto"/>
        <w:bottom w:val="none" w:sz="0" w:space="0" w:color="auto"/>
        <w:right w:val="none" w:sz="0" w:space="0" w:color="auto"/>
      </w:divBdr>
    </w:div>
    <w:div w:id="1738086256">
      <w:bodyDiv w:val="1"/>
      <w:marLeft w:val="0"/>
      <w:marRight w:val="0"/>
      <w:marTop w:val="0"/>
      <w:marBottom w:val="0"/>
      <w:divBdr>
        <w:top w:val="none" w:sz="0" w:space="0" w:color="auto"/>
        <w:left w:val="none" w:sz="0" w:space="0" w:color="auto"/>
        <w:bottom w:val="none" w:sz="0" w:space="0" w:color="auto"/>
        <w:right w:val="none" w:sz="0" w:space="0" w:color="auto"/>
      </w:divBdr>
      <w:divsChild>
        <w:div w:id="1177305429">
          <w:marLeft w:val="0"/>
          <w:marRight w:val="0"/>
          <w:marTop w:val="0"/>
          <w:marBottom w:val="0"/>
          <w:divBdr>
            <w:top w:val="none" w:sz="0" w:space="0" w:color="auto"/>
            <w:left w:val="none" w:sz="0" w:space="0" w:color="auto"/>
            <w:bottom w:val="none" w:sz="0" w:space="0" w:color="auto"/>
            <w:right w:val="none" w:sz="0" w:space="0" w:color="auto"/>
          </w:divBdr>
          <w:divsChild>
            <w:div w:id="1998876631">
              <w:marLeft w:val="0"/>
              <w:marRight w:val="0"/>
              <w:marTop w:val="0"/>
              <w:marBottom w:val="0"/>
              <w:divBdr>
                <w:top w:val="none" w:sz="0" w:space="0" w:color="auto"/>
                <w:left w:val="none" w:sz="0" w:space="0" w:color="auto"/>
                <w:bottom w:val="none" w:sz="0" w:space="0" w:color="auto"/>
                <w:right w:val="none" w:sz="0" w:space="0" w:color="auto"/>
              </w:divBdr>
              <w:divsChild>
                <w:div w:id="44573435">
                  <w:marLeft w:val="0"/>
                  <w:marRight w:val="0"/>
                  <w:marTop w:val="0"/>
                  <w:marBottom w:val="0"/>
                  <w:divBdr>
                    <w:top w:val="none" w:sz="0" w:space="0" w:color="auto"/>
                    <w:left w:val="none" w:sz="0" w:space="0" w:color="auto"/>
                    <w:bottom w:val="none" w:sz="0" w:space="0" w:color="auto"/>
                    <w:right w:val="none" w:sz="0" w:space="0" w:color="auto"/>
                  </w:divBdr>
                  <w:divsChild>
                    <w:div w:id="1191992190">
                      <w:marLeft w:val="0"/>
                      <w:marRight w:val="0"/>
                      <w:marTop w:val="0"/>
                      <w:marBottom w:val="0"/>
                      <w:divBdr>
                        <w:top w:val="none" w:sz="0" w:space="0" w:color="auto"/>
                        <w:left w:val="none" w:sz="0" w:space="0" w:color="auto"/>
                        <w:bottom w:val="none" w:sz="0" w:space="0" w:color="auto"/>
                        <w:right w:val="none" w:sz="0" w:space="0" w:color="auto"/>
                      </w:divBdr>
                      <w:divsChild>
                        <w:div w:id="1830098964">
                          <w:marLeft w:val="0"/>
                          <w:marRight w:val="0"/>
                          <w:marTop w:val="0"/>
                          <w:marBottom w:val="0"/>
                          <w:divBdr>
                            <w:top w:val="none" w:sz="0" w:space="0" w:color="auto"/>
                            <w:left w:val="none" w:sz="0" w:space="0" w:color="auto"/>
                            <w:bottom w:val="none" w:sz="0" w:space="0" w:color="auto"/>
                            <w:right w:val="none" w:sz="0" w:space="0" w:color="auto"/>
                          </w:divBdr>
                          <w:divsChild>
                            <w:div w:id="81876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hs.gov/" TargetMode="External"/><Relationship Id="rId18" Type="http://schemas.openxmlformats.org/officeDocument/2006/relationships/hyperlink" Target="https://glos.org/" TargetMode="External"/><Relationship Id="rId26" Type="http://schemas.openxmlformats.org/officeDocument/2006/relationships/hyperlink" Target="https://www.usaspending.gov/" TargetMode="External"/><Relationship Id="rId39" Type="http://schemas.openxmlformats.org/officeDocument/2006/relationships/hyperlink" Target="https://www3.erie.gov/cultural/cultural/" TargetMode="External"/><Relationship Id="rId21" Type="http://schemas.openxmlformats.org/officeDocument/2006/relationships/hyperlink" Target="http://nsf.gov/" TargetMode="External"/><Relationship Id="rId34" Type="http://schemas.openxmlformats.org/officeDocument/2006/relationships/hyperlink" Target="https://www.nysed.gov/postsecondary-services/postsecondary-access-support-success" TargetMode="External"/><Relationship Id="rId42" Type="http://schemas.openxmlformats.org/officeDocument/2006/relationships/hyperlink" Target="https://candid.org/" TargetMode="External"/><Relationship Id="rId47" Type="http://schemas.openxmlformats.org/officeDocument/2006/relationships/hyperlink" Target="https://www.delmas.org/venetian-research-program" TargetMode="External"/><Relationship Id="rId50" Type="http://schemas.openxmlformats.org/officeDocument/2006/relationships/hyperlink" Target="https://www.hfg.org/programs/" TargetMode="External"/><Relationship Id="rId55" Type="http://schemas.openxmlformats.org/officeDocument/2006/relationships/theme" Target="theme/theme1.xml"/><Relationship Id="rId7" Type="http://schemas.openxmlformats.org/officeDocument/2006/relationships/hyperlink" Target="http://www.usda.gov/wps/portal/usdahome" TargetMode="External"/><Relationship Id="rId12" Type="http://schemas.openxmlformats.org/officeDocument/2006/relationships/hyperlink" Target="https://www.samhsa.gov/" TargetMode="External"/><Relationship Id="rId17" Type="http://schemas.openxmlformats.org/officeDocument/2006/relationships/hyperlink" Target="http://epa.gov/ncer/" TargetMode="External"/><Relationship Id="rId25" Type="http://schemas.openxmlformats.org/officeDocument/2006/relationships/hyperlink" Target="http://www.usaid.gov/" TargetMode="External"/><Relationship Id="rId33" Type="http://schemas.openxmlformats.org/officeDocument/2006/relationships/hyperlink" Target="https://www.nysed.gov/about/program-offices" TargetMode="External"/><Relationship Id="rId38" Type="http://schemas.openxmlformats.org/officeDocument/2006/relationships/hyperlink" Target="https://www4.erie.gov/" TargetMode="External"/><Relationship Id="rId46" Type="http://schemas.openxmlformats.org/officeDocument/2006/relationships/hyperlink" Target="https://wtgrantfoundation.org/funding/research-grants-on-reducing-inequality" TargetMode="External"/><Relationship Id="rId2" Type="http://schemas.openxmlformats.org/officeDocument/2006/relationships/styles" Target="styles.xml"/><Relationship Id="rId16" Type="http://schemas.openxmlformats.org/officeDocument/2006/relationships/hyperlink" Target="https://www.justice.gov/" TargetMode="External"/><Relationship Id="rId20" Type="http://schemas.openxmlformats.org/officeDocument/2006/relationships/hyperlink" Target="https://www.neh.gov/grants/listing" TargetMode="External"/><Relationship Id="rId29" Type="http://schemas.openxmlformats.org/officeDocument/2006/relationships/hyperlink" Target="https://www.nsf.gov/bfa/dias/policy/cps_faqs/currentandpendingfaqs_june2021.pdf" TargetMode="External"/><Relationship Id="rId41" Type="http://schemas.openxmlformats.org/officeDocument/2006/relationships/hyperlink" Target="https://philanthropynewsdigest.org/"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am.gov/content/home" TargetMode="External"/><Relationship Id="rId11" Type="http://schemas.openxmlformats.org/officeDocument/2006/relationships/hyperlink" Target="http://www.hrsa.gov/" TargetMode="External"/><Relationship Id="rId24" Type="http://schemas.openxmlformats.org/officeDocument/2006/relationships/hyperlink" Target="http://grants1.nih.gov/grants/guide/listserv.htm" TargetMode="External"/><Relationship Id="rId32" Type="http://schemas.openxmlformats.org/officeDocument/2006/relationships/hyperlink" Target="https://www.nysed.gov/" TargetMode="External"/><Relationship Id="rId37" Type="http://schemas.openxmlformats.org/officeDocument/2006/relationships/hyperlink" Target="https://dec.ny.gov/get-involved/grant-applications/funding-finder-tool" TargetMode="External"/><Relationship Id="rId40" Type="http://schemas.openxmlformats.org/officeDocument/2006/relationships/hyperlink" Target="https://www3.erie.gov/youthservices/erie-county-youth-bureau" TargetMode="External"/><Relationship Id="rId45" Type="http://schemas.openxmlformats.org/officeDocument/2006/relationships/hyperlink" Target="https://www.spencer.org/research-grants" TargetMode="External"/><Relationship Id="rId53" Type="http://schemas.openxmlformats.org/officeDocument/2006/relationships/hyperlink" Target="http://giving.buffalostate.edu" TargetMode="External"/><Relationship Id="rId5" Type="http://schemas.openxmlformats.org/officeDocument/2006/relationships/hyperlink" Target="https://www.grants.gov/" TargetMode="External"/><Relationship Id="rId15" Type="http://schemas.openxmlformats.org/officeDocument/2006/relationships/hyperlink" Target="https://www.doi.gov/" TargetMode="External"/><Relationship Id="rId23" Type="http://schemas.openxmlformats.org/officeDocument/2006/relationships/hyperlink" Target="https://grants.nih.gov/funding/searchGuide" TargetMode="External"/><Relationship Id="rId28" Type="http://schemas.openxmlformats.org/officeDocument/2006/relationships/hyperlink" Target="https://new.nsf.gov/policies/pappg/24-1" TargetMode="External"/><Relationship Id="rId36" Type="http://schemas.openxmlformats.org/officeDocument/2006/relationships/hyperlink" Target="https://www.nysed.gov/postsecondary-services/family-and-community-engagement" TargetMode="External"/><Relationship Id="rId49" Type="http://schemas.openxmlformats.org/officeDocument/2006/relationships/hyperlink" Target="https://www.cfgb.org/nonprofits/grants/" TargetMode="External"/><Relationship Id="rId57" Type="http://schemas.microsoft.com/office/2016/09/relationships/commentsIds" Target="commentsIds.xml"/><Relationship Id="rId10" Type="http://schemas.openxmlformats.org/officeDocument/2006/relationships/hyperlink" Target="https://www.fda.gov/" TargetMode="External"/><Relationship Id="rId19" Type="http://schemas.openxmlformats.org/officeDocument/2006/relationships/hyperlink" Target="http://www.nationalacademies.org/" TargetMode="External"/><Relationship Id="rId31" Type="http://schemas.openxmlformats.org/officeDocument/2006/relationships/hyperlink" Target="https://grantsgateway.ny.gov/IntelliGrants_NYSGG/module/nysgg/goportal.aspx" TargetMode="External"/><Relationship Id="rId44" Type="http://schemas.openxmlformats.org/officeDocument/2006/relationships/hyperlink" Target="https://www.rwjf.org/en/grants.html" TargetMode="External"/><Relationship Id="rId52" Type="http://schemas.openxmlformats.org/officeDocument/2006/relationships/hyperlink" Target="https://www.acs.org/funding.html" TargetMode="External"/><Relationship Id="rId4" Type="http://schemas.openxmlformats.org/officeDocument/2006/relationships/webSettings" Target="webSettings.xml"/><Relationship Id="rId9" Type="http://schemas.openxmlformats.org/officeDocument/2006/relationships/hyperlink" Target="http://www.dhhs.gov/" TargetMode="External"/><Relationship Id="rId14" Type="http://schemas.openxmlformats.org/officeDocument/2006/relationships/hyperlink" Target="http://www.hud.gov/" TargetMode="External"/><Relationship Id="rId22" Type="http://schemas.openxmlformats.org/officeDocument/2006/relationships/hyperlink" Target="https://www.nih.gov/" TargetMode="External"/><Relationship Id="rId27" Type="http://schemas.openxmlformats.org/officeDocument/2006/relationships/hyperlink" Target="https://grants.nih.gov/grants/how-to-apply-application-guide.html" TargetMode="External"/><Relationship Id="rId30" Type="http://schemas.openxmlformats.org/officeDocument/2006/relationships/hyperlink" Target="https://www.nsf.gov/bfa/dias/policy/disclosures_table/june2021.pdf" TargetMode="External"/><Relationship Id="rId35" Type="http://schemas.openxmlformats.org/officeDocument/2006/relationships/hyperlink" Target="https://www.nysed.gov/postsecondary-services/teacher-development-programs" TargetMode="External"/><Relationship Id="rId43" Type="http://schemas.openxmlformats.org/officeDocument/2006/relationships/hyperlink" Target="https://www.nationalgeographic.org/society/grants-and-investments/" TargetMode="External"/><Relationship Id="rId48" Type="http://schemas.openxmlformats.org/officeDocument/2006/relationships/hyperlink" Target="https://www.hudsonriver.org/" TargetMode="External"/><Relationship Id="rId56" Type="http://schemas.microsoft.com/office/2018/08/relationships/commentsExtensible" Target="commentsExtensible.xml"/><Relationship Id="rId8" Type="http://schemas.openxmlformats.org/officeDocument/2006/relationships/hyperlink" Target="http://www.energy.gov/" TargetMode="External"/><Relationship Id="rId51" Type="http://schemas.openxmlformats.org/officeDocument/2006/relationships/hyperlink" Target="https://www.russellsage.org/rsf-research"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Leone</dc:creator>
  <cp:keywords/>
  <dc:description/>
  <cp:lastModifiedBy>Laura Leone</cp:lastModifiedBy>
  <cp:revision>7</cp:revision>
  <dcterms:created xsi:type="dcterms:W3CDTF">2024-10-11T14:49:00Z</dcterms:created>
  <dcterms:modified xsi:type="dcterms:W3CDTF">2024-10-15T19:51:00Z</dcterms:modified>
</cp:coreProperties>
</file>